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B9C" w:rsidRDefault="00D90B9C" w:rsidP="00D90B9C">
      <w:pPr>
        <w:ind w:left="5760" w:firstLine="720"/>
      </w:pPr>
      <w:r w:rsidRPr="00D90B9C">
        <w:rPr>
          <w:noProof/>
        </w:rPr>
        <w:drawing>
          <wp:inline distT="0" distB="0" distL="0" distR="0">
            <wp:extent cx="1598295" cy="711200"/>
            <wp:effectExtent l="19050" t="0" r="1905" b="0"/>
            <wp:docPr id="2" name="Picture 2" descr="Cognition Hybrid RGB - print rea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gnition Hybrid RGB - print ready"/>
                    <pic:cNvPicPr>
                      <a:picLocks noChangeAspect="1" noChangeArrowheads="1"/>
                    </pic:cNvPicPr>
                  </pic:nvPicPr>
                  <pic:blipFill>
                    <a:blip r:embed="rId6" cstate="print"/>
                    <a:srcRect/>
                    <a:stretch>
                      <a:fillRect/>
                    </a:stretch>
                  </pic:blipFill>
                  <pic:spPr bwMode="auto">
                    <a:xfrm>
                      <a:off x="0" y="0"/>
                      <a:ext cx="1598295" cy="711200"/>
                    </a:xfrm>
                    <a:prstGeom prst="rect">
                      <a:avLst/>
                    </a:prstGeom>
                    <a:noFill/>
                  </pic:spPr>
                </pic:pic>
              </a:graphicData>
            </a:graphic>
          </wp:inline>
        </w:drawing>
      </w:r>
    </w:p>
    <w:p w:rsidR="009F2D1A" w:rsidRPr="00D90B9C" w:rsidRDefault="00D90B9C" w:rsidP="00D90B9C">
      <w:pPr>
        <w:spacing w:line="240" w:lineRule="auto"/>
        <w:rPr>
          <w:rFonts w:ascii="Arial" w:hAnsi="Arial" w:cs="Arial"/>
        </w:rPr>
      </w:pPr>
      <w:r w:rsidRPr="00D90B9C">
        <w:rPr>
          <w:rFonts w:ascii="Arial" w:hAnsi="Arial" w:cs="Arial"/>
        </w:rPr>
        <w:t>31 Dec 2008</w:t>
      </w:r>
    </w:p>
    <w:p w:rsidR="00D90B9C" w:rsidRPr="00D66D28" w:rsidRDefault="0043479D" w:rsidP="00D90B9C">
      <w:pPr>
        <w:spacing w:line="240" w:lineRule="auto"/>
        <w:rPr>
          <w:rFonts w:ascii="Arial" w:hAnsi="Arial" w:cs="Arial"/>
          <w:sz w:val="28"/>
          <w:szCs w:val="28"/>
        </w:rPr>
      </w:pPr>
      <w:r>
        <w:rPr>
          <w:rFonts w:ascii="Arial" w:hAnsi="Arial" w:cs="Arial"/>
          <w:sz w:val="28"/>
          <w:szCs w:val="28"/>
        </w:rPr>
        <w:t>QSSC/ IAS Bio cluster …</w:t>
      </w:r>
    </w:p>
    <w:p w:rsidR="00D90B9C" w:rsidRPr="00D66D28" w:rsidRDefault="0043479D" w:rsidP="00D90B9C">
      <w:pPr>
        <w:spacing w:line="240" w:lineRule="auto"/>
        <w:rPr>
          <w:rFonts w:ascii="Arial" w:hAnsi="Arial" w:cs="Arial"/>
          <w:sz w:val="28"/>
          <w:szCs w:val="28"/>
        </w:rPr>
      </w:pPr>
      <w:r>
        <w:rPr>
          <w:rFonts w:ascii="Arial" w:hAnsi="Arial" w:cs="Arial"/>
          <w:sz w:val="28"/>
          <w:szCs w:val="28"/>
        </w:rPr>
        <w:t>Grade 12 Biology  Cluster …</w:t>
      </w:r>
      <w:r w:rsidR="00D90B9C" w:rsidRPr="00D66D28">
        <w:rPr>
          <w:rFonts w:ascii="Arial" w:hAnsi="Arial" w:cs="Arial"/>
          <w:sz w:val="28"/>
          <w:szCs w:val="28"/>
        </w:rPr>
        <w:t xml:space="preserve"> Internal Assessment System (IAS)</w:t>
      </w:r>
    </w:p>
    <w:p w:rsidR="00D90B9C" w:rsidRPr="00D66D28" w:rsidRDefault="00D90B9C" w:rsidP="00D90B9C">
      <w:pPr>
        <w:spacing w:line="240" w:lineRule="auto"/>
        <w:rPr>
          <w:rFonts w:ascii="Arial" w:hAnsi="Arial" w:cs="Arial"/>
          <w:sz w:val="28"/>
          <w:szCs w:val="28"/>
        </w:rPr>
      </w:pPr>
      <w:r w:rsidRPr="00D66D28">
        <w:rPr>
          <w:rFonts w:ascii="Arial" w:hAnsi="Arial" w:cs="Arial"/>
          <w:sz w:val="28"/>
          <w:szCs w:val="28"/>
        </w:rPr>
        <w:t>Exam No.3</w:t>
      </w:r>
      <w:r w:rsidR="00897230">
        <w:rPr>
          <w:rFonts w:ascii="Arial" w:hAnsi="Arial" w:cs="Arial"/>
          <w:sz w:val="28"/>
          <w:szCs w:val="28"/>
        </w:rPr>
        <w:t xml:space="preserve"> (Total 50 marks)</w:t>
      </w:r>
    </w:p>
    <w:p w:rsidR="00D90B9C" w:rsidRPr="00D66D28" w:rsidRDefault="00D66D28" w:rsidP="00D90B9C">
      <w:pPr>
        <w:spacing w:line="240" w:lineRule="auto"/>
        <w:rPr>
          <w:rFonts w:ascii="Arial" w:hAnsi="Arial" w:cs="Arial"/>
          <w:sz w:val="28"/>
          <w:szCs w:val="28"/>
        </w:rPr>
      </w:pPr>
      <w:r>
        <w:rPr>
          <w:rFonts w:ascii="Arial" w:hAnsi="Arial" w:cs="Arial"/>
          <w:sz w:val="28"/>
          <w:szCs w:val="28"/>
        </w:rPr>
        <w:t>Date</w:t>
      </w:r>
      <w:proofErr w:type="gramStart"/>
      <w:r>
        <w:rPr>
          <w:rFonts w:ascii="Arial" w:hAnsi="Arial" w:cs="Arial"/>
          <w:sz w:val="28"/>
          <w:szCs w:val="28"/>
        </w:rPr>
        <w:t>:_</w:t>
      </w:r>
      <w:proofErr w:type="gramEnd"/>
      <w:r>
        <w:rPr>
          <w:rFonts w:ascii="Arial" w:hAnsi="Arial" w:cs="Arial"/>
          <w:sz w:val="28"/>
          <w:szCs w:val="28"/>
        </w:rPr>
        <w:t>_______________________</w:t>
      </w:r>
      <w:r w:rsidR="00D90B9C" w:rsidRPr="00D66D28">
        <w:rPr>
          <w:rFonts w:ascii="Arial" w:hAnsi="Arial" w:cs="Arial"/>
          <w:sz w:val="28"/>
          <w:szCs w:val="28"/>
        </w:rPr>
        <w:t>Class:_______________________</w:t>
      </w:r>
    </w:p>
    <w:p w:rsidR="00D90B9C" w:rsidRPr="00D66D28" w:rsidRDefault="00D90B9C" w:rsidP="00D90B9C">
      <w:pPr>
        <w:spacing w:line="240" w:lineRule="auto"/>
        <w:rPr>
          <w:rFonts w:ascii="Arial" w:hAnsi="Arial" w:cs="Arial"/>
          <w:b/>
        </w:rPr>
      </w:pPr>
      <w:r w:rsidRPr="00D66D28">
        <w:rPr>
          <w:rFonts w:ascii="Arial" w:hAnsi="Arial" w:cs="Arial"/>
          <w:b/>
        </w:rPr>
        <w:t>Recommended time: 1 hour</w:t>
      </w:r>
    </w:p>
    <w:p w:rsidR="004F741D" w:rsidRPr="004F741D" w:rsidRDefault="004F741D" w:rsidP="00A77CA8">
      <w:pPr>
        <w:spacing w:line="240" w:lineRule="auto"/>
        <w:jc w:val="center"/>
        <w:rPr>
          <w:rFonts w:ascii="Arial" w:hAnsi="Arial" w:cs="Arial"/>
          <w:sz w:val="28"/>
          <w:szCs w:val="28"/>
        </w:rPr>
      </w:pPr>
      <w:r w:rsidRPr="004F741D">
        <w:rPr>
          <w:rFonts w:ascii="Arial" w:hAnsi="Arial" w:cs="Arial"/>
          <w:sz w:val="28"/>
          <w:szCs w:val="28"/>
        </w:rPr>
        <w:t xml:space="preserve">Section A: </w:t>
      </w:r>
      <w:r w:rsidR="00A77CA8">
        <w:rPr>
          <w:rFonts w:ascii="Arial" w:hAnsi="Arial" w:cs="Arial"/>
          <w:sz w:val="28"/>
          <w:szCs w:val="28"/>
        </w:rPr>
        <w:t>Knowledge</w:t>
      </w:r>
      <w:r w:rsidR="00965478">
        <w:rPr>
          <w:rFonts w:ascii="Arial" w:hAnsi="Arial" w:cs="Arial"/>
          <w:sz w:val="28"/>
          <w:szCs w:val="28"/>
        </w:rPr>
        <w:t xml:space="preserve"> (total 6</w:t>
      </w:r>
      <w:r w:rsidR="00D66D28">
        <w:rPr>
          <w:rFonts w:ascii="Arial" w:hAnsi="Arial" w:cs="Arial"/>
          <w:sz w:val="28"/>
          <w:szCs w:val="28"/>
        </w:rPr>
        <w:t xml:space="preserve"> marks)</w:t>
      </w:r>
    </w:p>
    <w:p w:rsidR="00897230" w:rsidRDefault="004F741D" w:rsidP="004F741D">
      <w:pPr>
        <w:rPr>
          <w:rFonts w:ascii="Arial" w:hAnsi="Arial" w:cs="Arial"/>
          <w:b/>
          <w:u w:val="single"/>
        </w:rPr>
      </w:pPr>
      <w:r w:rsidRPr="004F741D">
        <w:rPr>
          <w:rFonts w:ascii="Arial" w:hAnsi="Arial" w:cs="Arial"/>
          <w:b/>
          <w:u w:val="single"/>
        </w:rPr>
        <w:t xml:space="preserve">Question 1 (9.1): </w:t>
      </w:r>
    </w:p>
    <w:p w:rsidR="004F741D" w:rsidRDefault="004F741D" w:rsidP="004F741D">
      <w:pPr>
        <w:rPr>
          <w:rFonts w:ascii="Arial" w:hAnsi="Arial" w:cs="Arial"/>
        </w:rPr>
      </w:pPr>
      <w:r>
        <w:rPr>
          <w:rFonts w:ascii="Arial" w:hAnsi="Arial" w:cs="Arial"/>
        </w:rPr>
        <w:t>Seedlings kept in d</w:t>
      </w:r>
      <w:r w:rsidR="00BA2E64">
        <w:rPr>
          <w:rFonts w:ascii="Arial" w:hAnsi="Arial" w:cs="Arial"/>
        </w:rPr>
        <w:t>arkness</w:t>
      </w:r>
      <w:r>
        <w:rPr>
          <w:rFonts w:ascii="Arial" w:hAnsi="Arial" w:cs="Arial"/>
        </w:rPr>
        <w:t xml:space="preserve"> grow spindly as shown in the photograph below: </w:t>
      </w:r>
    </w:p>
    <w:p w:rsidR="004F741D" w:rsidRPr="00A77CA8" w:rsidRDefault="004F741D" w:rsidP="00524DA5">
      <w:pPr>
        <w:pStyle w:val="NormalWeb"/>
        <w:ind w:left="1440" w:firstLine="720"/>
        <w:rPr>
          <w:color w:val="FF0000"/>
        </w:rPr>
      </w:pPr>
      <w:r>
        <w:rPr>
          <w:noProof/>
        </w:rPr>
        <w:drawing>
          <wp:inline distT="0" distB="0" distL="0" distR="0">
            <wp:extent cx="1014441" cy="1850065"/>
            <wp:effectExtent l="19050" t="0" r="0" b="0"/>
            <wp:docPr id="1" name="Picture 1" descr="http://hcs.osu.edu/hcs300/jpeg/ETHP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cs.osu.edu/hcs300/jpeg/ETHPEA.JPG"/>
                    <pic:cNvPicPr>
                      <a:picLocks noChangeAspect="1" noChangeArrowheads="1"/>
                    </pic:cNvPicPr>
                  </pic:nvPicPr>
                  <pic:blipFill>
                    <a:blip r:embed="rId7"/>
                    <a:srcRect r="64559" b="2793"/>
                    <a:stretch>
                      <a:fillRect/>
                    </a:stretch>
                  </pic:blipFill>
                  <pic:spPr bwMode="auto">
                    <a:xfrm>
                      <a:off x="0" y="0"/>
                      <a:ext cx="1014441" cy="1850065"/>
                    </a:xfrm>
                    <a:prstGeom prst="rect">
                      <a:avLst/>
                    </a:prstGeom>
                    <a:noFill/>
                    <a:ln w="9525">
                      <a:noFill/>
                      <a:miter lim="800000"/>
                      <a:headEnd/>
                      <a:tailEnd/>
                    </a:ln>
                  </pic:spPr>
                </pic:pic>
              </a:graphicData>
            </a:graphic>
          </wp:inline>
        </w:drawing>
      </w:r>
      <w:r w:rsidR="00A77CA8">
        <w:t xml:space="preserve">    </w:t>
      </w:r>
    </w:p>
    <w:p w:rsidR="004F741D" w:rsidRDefault="004F741D" w:rsidP="004F741D">
      <w:pPr>
        <w:spacing w:line="240" w:lineRule="auto"/>
        <w:rPr>
          <w:rFonts w:ascii="Arial" w:hAnsi="Arial" w:cs="Arial"/>
        </w:rPr>
      </w:pPr>
      <w:r>
        <w:rPr>
          <w:rFonts w:ascii="Arial" w:hAnsi="Arial" w:cs="Arial"/>
        </w:rPr>
        <w:t>The best explanation for this response is that:</w:t>
      </w:r>
    </w:p>
    <w:p w:rsidR="004F741D" w:rsidRDefault="00EC64D3" w:rsidP="00EC64D3">
      <w:pPr>
        <w:pStyle w:val="ListParagraph"/>
        <w:numPr>
          <w:ilvl w:val="0"/>
          <w:numId w:val="2"/>
        </w:numPr>
        <w:spacing w:line="240" w:lineRule="auto"/>
        <w:rPr>
          <w:rFonts w:ascii="Arial" w:hAnsi="Arial" w:cs="Arial"/>
        </w:rPr>
      </w:pPr>
      <w:r>
        <w:rPr>
          <w:rFonts w:ascii="Arial" w:hAnsi="Arial" w:cs="Arial"/>
        </w:rPr>
        <w:t>The seedlings are trying to reach the sun</w:t>
      </w:r>
      <w:r w:rsidR="00BA2E64">
        <w:rPr>
          <w:rFonts w:ascii="Arial" w:hAnsi="Arial" w:cs="Arial"/>
        </w:rPr>
        <w:t xml:space="preserve"> as fast as possible</w:t>
      </w:r>
    </w:p>
    <w:p w:rsidR="00EC64D3" w:rsidRDefault="00EC64D3" w:rsidP="00EC64D3">
      <w:pPr>
        <w:pStyle w:val="ListParagraph"/>
        <w:numPr>
          <w:ilvl w:val="0"/>
          <w:numId w:val="2"/>
        </w:numPr>
        <w:spacing w:line="240" w:lineRule="auto"/>
        <w:rPr>
          <w:rFonts w:ascii="Arial" w:hAnsi="Arial" w:cs="Arial"/>
        </w:rPr>
      </w:pPr>
      <w:r>
        <w:rPr>
          <w:rFonts w:ascii="Arial" w:hAnsi="Arial" w:cs="Arial"/>
        </w:rPr>
        <w:t>The</w:t>
      </w:r>
      <w:r w:rsidR="00BA2E64">
        <w:rPr>
          <w:rFonts w:ascii="Arial" w:hAnsi="Arial" w:cs="Arial"/>
        </w:rPr>
        <w:t>re is a mineral</w:t>
      </w:r>
      <w:r>
        <w:rPr>
          <w:rFonts w:ascii="Arial" w:hAnsi="Arial" w:cs="Arial"/>
        </w:rPr>
        <w:t xml:space="preserve"> in the soil</w:t>
      </w:r>
      <w:r w:rsidR="00BA2E64">
        <w:rPr>
          <w:rFonts w:ascii="Arial" w:hAnsi="Arial" w:cs="Arial"/>
        </w:rPr>
        <w:t xml:space="preserve"> which causes rapid growth</w:t>
      </w:r>
    </w:p>
    <w:p w:rsidR="00EC64D3" w:rsidRDefault="00EC64D3" w:rsidP="00EC64D3">
      <w:pPr>
        <w:pStyle w:val="ListParagraph"/>
        <w:numPr>
          <w:ilvl w:val="0"/>
          <w:numId w:val="2"/>
        </w:numPr>
        <w:spacing w:line="240" w:lineRule="auto"/>
        <w:rPr>
          <w:rFonts w:ascii="Arial" w:hAnsi="Arial" w:cs="Arial"/>
        </w:rPr>
      </w:pPr>
      <w:r>
        <w:rPr>
          <w:rFonts w:ascii="Arial" w:hAnsi="Arial" w:cs="Arial"/>
        </w:rPr>
        <w:t>A hormone is secreted that causes stem cells to elongate</w:t>
      </w:r>
    </w:p>
    <w:p w:rsidR="00EC64D3" w:rsidRDefault="00BA2E64" w:rsidP="00EC64D3">
      <w:pPr>
        <w:pStyle w:val="ListParagraph"/>
        <w:numPr>
          <w:ilvl w:val="0"/>
          <w:numId w:val="2"/>
        </w:numPr>
        <w:spacing w:line="240" w:lineRule="auto"/>
        <w:rPr>
          <w:rFonts w:ascii="Arial" w:hAnsi="Arial" w:cs="Arial"/>
        </w:rPr>
      </w:pPr>
      <w:r>
        <w:rPr>
          <w:rFonts w:ascii="Arial" w:hAnsi="Arial" w:cs="Arial"/>
        </w:rPr>
        <w:t>These are hybrid seeds which have been selected for rapid growth</w:t>
      </w:r>
    </w:p>
    <w:p w:rsidR="00BA2E64" w:rsidRDefault="00BA2E64" w:rsidP="00BA2E64">
      <w:pPr>
        <w:pStyle w:val="ListParagraph"/>
        <w:spacing w:line="240" w:lineRule="auto"/>
        <w:ind w:left="7920"/>
        <w:rPr>
          <w:rFonts w:ascii="Arial" w:hAnsi="Arial" w:cs="Arial"/>
        </w:rPr>
      </w:pPr>
      <w:r>
        <w:rPr>
          <w:rFonts w:ascii="Arial" w:hAnsi="Arial" w:cs="Arial"/>
        </w:rPr>
        <w:t>(1 mark)</w:t>
      </w:r>
    </w:p>
    <w:p w:rsidR="00BA2E64" w:rsidRPr="00BA2E64" w:rsidRDefault="00BA2E64" w:rsidP="00BA2E64">
      <w:pPr>
        <w:spacing w:line="240" w:lineRule="auto"/>
        <w:rPr>
          <w:rFonts w:ascii="Arial" w:hAnsi="Arial" w:cs="Arial"/>
          <w:b/>
          <w:u w:val="single"/>
        </w:rPr>
      </w:pPr>
      <w:r w:rsidRPr="00BA2E64">
        <w:rPr>
          <w:rFonts w:ascii="Arial" w:hAnsi="Arial" w:cs="Arial"/>
          <w:b/>
          <w:u w:val="single"/>
        </w:rPr>
        <w:t>Question 2 (9.2):</w:t>
      </w:r>
    </w:p>
    <w:p w:rsidR="00BA2E64" w:rsidRDefault="00BA2E64" w:rsidP="00BA2E64">
      <w:pPr>
        <w:pStyle w:val="ListParagraph"/>
        <w:spacing w:line="240" w:lineRule="auto"/>
        <w:ind w:left="7920"/>
        <w:rPr>
          <w:rFonts w:ascii="Arial" w:hAnsi="Arial" w:cs="Arial"/>
        </w:rPr>
      </w:pPr>
      <w:r>
        <w:rPr>
          <w:rFonts w:ascii="Arial" w:hAnsi="Arial" w:cs="Arial"/>
        </w:rPr>
        <w:t>(1 mark)</w:t>
      </w:r>
    </w:p>
    <w:p w:rsidR="00BA2E64" w:rsidRDefault="00BA2E64" w:rsidP="00BA2E64">
      <w:pPr>
        <w:spacing w:line="240" w:lineRule="auto"/>
        <w:rPr>
          <w:rFonts w:ascii="Arial" w:hAnsi="Arial" w:cs="Arial"/>
        </w:rPr>
      </w:pPr>
    </w:p>
    <w:p w:rsidR="00D66D28" w:rsidRDefault="00D66D28" w:rsidP="00BA2E64">
      <w:pPr>
        <w:spacing w:line="240" w:lineRule="auto"/>
        <w:rPr>
          <w:rFonts w:ascii="Arial" w:hAnsi="Arial" w:cs="Arial"/>
        </w:rPr>
      </w:pPr>
    </w:p>
    <w:p w:rsidR="00D66D28" w:rsidRDefault="00D66D28" w:rsidP="00BA2E64">
      <w:pPr>
        <w:spacing w:line="240" w:lineRule="auto"/>
        <w:rPr>
          <w:rFonts w:ascii="Arial" w:hAnsi="Arial" w:cs="Arial"/>
        </w:rPr>
      </w:pPr>
    </w:p>
    <w:p w:rsidR="00BA2E64" w:rsidRDefault="00BA2E64" w:rsidP="00BA2E64">
      <w:pPr>
        <w:spacing w:line="240" w:lineRule="auto"/>
        <w:rPr>
          <w:rFonts w:ascii="Arial" w:hAnsi="Arial" w:cs="Arial"/>
          <w:b/>
          <w:u w:val="single"/>
        </w:rPr>
      </w:pPr>
      <w:r w:rsidRPr="00BA2E64">
        <w:rPr>
          <w:rFonts w:ascii="Arial" w:hAnsi="Arial" w:cs="Arial"/>
          <w:b/>
          <w:u w:val="single"/>
        </w:rPr>
        <w:t>Question 3 (9.3):</w:t>
      </w:r>
    </w:p>
    <w:p w:rsidR="00D66D28" w:rsidRPr="00BA2E64" w:rsidRDefault="00D66D28" w:rsidP="00BA2E64">
      <w:pPr>
        <w:spacing w:line="240" w:lineRule="auto"/>
        <w:rPr>
          <w:rFonts w:ascii="Arial" w:hAnsi="Arial" w:cs="Arial"/>
          <w:b/>
          <w:u w:val="single"/>
        </w:rPr>
      </w:pPr>
    </w:p>
    <w:p w:rsidR="00BA2E64" w:rsidRDefault="00BA2E64" w:rsidP="00BA2E64">
      <w:pPr>
        <w:pStyle w:val="ListParagraph"/>
        <w:spacing w:line="240" w:lineRule="auto"/>
        <w:ind w:left="7920"/>
        <w:rPr>
          <w:rFonts w:ascii="Arial" w:hAnsi="Arial" w:cs="Arial"/>
        </w:rPr>
      </w:pPr>
      <w:r>
        <w:rPr>
          <w:rFonts w:ascii="Arial" w:hAnsi="Arial" w:cs="Arial"/>
        </w:rPr>
        <w:t>(1 mark)</w:t>
      </w:r>
    </w:p>
    <w:p w:rsidR="00BA2E64" w:rsidRDefault="00BA2E64" w:rsidP="00BA2E64">
      <w:pPr>
        <w:spacing w:line="240" w:lineRule="auto"/>
        <w:rPr>
          <w:rFonts w:ascii="Arial" w:hAnsi="Arial" w:cs="Arial"/>
        </w:rPr>
      </w:pPr>
    </w:p>
    <w:p w:rsidR="00BA2E64" w:rsidRPr="00BA2E64" w:rsidRDefault="00BA2E64" w:rsidP="00BA2E64">
      <w:pPr>
        <w:spacing w:line="240" w:lineRule="auto"/>
        <w:rPr>
          <w:rFonts w:ascii="Arial" w:hAnsi="Arial" w:cs="Arial"/>
          <w:b/>
          <w:u w:val="single"/>
        </w:rPr>
      </w:pPr>
      <w:r w:rsidRPr="00BA2E64">
        <w:rPr>
          <w:rFonts w:ascii="Arial" w:hAnsi="Arial" w:cs="Arial"/>
          <w:b/>
          <w:u w:val="single"/>
        </w:rPr>
        <w:t>Question 4 (9.3):</w:t>
      </w:r>
    </w:p>
    <w:p w:rsidR="00BA2E64" w:rsidRDefault="00BA2E64" w:rsidP="00BA2E64">
      <w:pPr>
        <w:pStyle w:val="ListParagraph"/>
        <w:spacing w:line="240" w:lineRule="auto"/>
        <w:ind w:left="7920"/>
        <w:rPr>
          <w:rFonts w:ascii="Arial" w:hAnsi="Arial" w:cs="Arial"/>
        </w:rPr>
      </w:pPr>
      <w:r>
        <w:rPr>
          <w:rFonts w:ascii="Arial" w:hAnsi="Arial" w:cs="Arial"/>
        </w:rPr>
        <w:t>(1 mark)</w:t>
      </w:r>
    </w:p>
    <w:p w:rsidR="00BA2E64" w:rsidRPr="00BA2E64" w:rsidRDefault="00BA2E64" w:rsidP="00BA2E64">
      <w:pPr>
        <w:spacing w:line="240" w:lineRule="auto"/>
        <w:rPr>
          <w:rFonts w:ascii="Arial" w:hAnsi="Arial" w:cs="Arial"/>
        </w:rPr>
      </w:pPr>
    </w:p>
    <w:p w:rsidR="00524DA5" w:rsidRDefault="00A77CA8" w:rsidP="00105936">
      <w:pPr>
        <w:spacing w:line="240" w:lineRule="auto"/>
        <w:rPr>
          <w:rFonts w:ascii="Arial" w:hAnsi="Arial" w:cs="Arial"/>
          <w:b/>
        </w:rPr>
      </w:pPr>
      <w:r w:rsidRPr="00A77CA8">
        <w:rPr>
          <w:rFonts w:ascii="Arial" w:hAnsi="Arial" w:cs="Arial"/>
          <w:b/>
          <w:u w:val="single"/>
        </w:rPr>
        <w:t>Question 5</w:t>
      </w:r>
      <w:r w:rsidR="00105936">
        <w:rPr>
          <w:rFonts w:ascii="Arial" w:hAnsi="Arial" w:cs="Arial"/>
          <w:b/>
          <w:u w:val="single"/>
        </w:rPr>
        <w:t xml:space="preserve"> (9.3</w:t>
      </w:r>
      <w:r w:rsidR="00BA2E64" w:rsidRPr="00A77CA8">
        <w:rPr>
          <w:rFonts w:ascii="Arial" w:hAnsi="Arial" w:cs="Arial"/>
          <w:b/>
          <w:u w:val="single"/>
        </w:rPr>
        <w:t>):</w:t>
      </w:r>
      <w:r w:rsidR="00071479">
        <w:rPr>
          <w:rFonts w:ascii="Arial" w:hAnsi="Arial" w:cs="Arial"/>
          <w:b/>
          <w:u w:val="single"/>
        </w:rPr>
        <w:t xml:space="preserve"> </w:t>
      </w:r>
      <w:r w:rsidR="00071479">
        <w:rPr>
          <w:rFonts w:ascii="Arial" w:hAnsi="Arial" w:cs="Arial"/>
          <w:b/>
        </w:rPr>
        <w:t xml:space="preserve"> </w:t>
      </w:r>
    </w:p>
    <w:p w:rsidR="00FF4F7F" w:rsidRDefault="00FF4F7F" w:rsidP="00105936">
      <w:pPr>
        <w:spacing w:line="240" w:lineRule="auto"/>
        <w:rPr>
          <w:rFonts w:ascii="Arial" w:hAnsi="Arial" w:cs="Arial"/>
        </w:rPr>
      </w:pPr>
      <w:r w:rsidRPr="00FF4F7F">
        <w:rPr>
          <w:rFonts w:ascii="Arial" w:hAnsi="Arial" w:cs="Arial"/>
        </w:rPr>
        <w:t>The diagram below shows a cross section of human skin</w:t>
      </w:r>
      <w:r>
        <w:rPr>
          <w:rFonts w:ascii="Arial" w:hAnsi="Arial" w:cs="Arial"/>
        </w:rPr>
        <w:t>:</w:t>
      </w:r>
    </w:p>
    <w:p w:rsidR="00FF4F7F" w:rsidRDefault="00235285" w:rsidP="00105936">
      <w:pPr>
        <w:spacing w:line="240" w:lineRule="auto"/>
        <w:rPr>
          <w:rFonts w:ascii="Arial" w:hAnsi="Arial" w:cs="Arial"/>
        </w:rPr>
      </w:pPr>
      <w:r>
        <w:rPr>
          <w:rFonts w:ascii="Arial" w:hAnsi="Arial" w:cs="Arial"/>
        </w:rPr>
        <w:t>Clearly l</w:t>
      </w:r>
      <w:r w:rsidR="00965478">
        <w:rPr>
          <w:rFonts w:ascii="Arial" w:hAnsi="Arial" w:cs="Arial"/>
        </w:rPr>
        <w:t xml:space="preserve">abel </w:t>
      </w:r>
      <w:r w:rsidR="00965478" w:rsidRPr="00965478">
        <w:rPr>
          <w:rFonts w:ascii="Arial" w:hAnsi="Arial" w:cs="Arial"/>
          <w:b/>
        </w:rPr>
        <w:t>two</w:t>
      </w:r>
      <w:r w:rsidR="00FF4F7F">
        <w:rPr>
          <w:rFonts w:ascii="Arial" w:hAnsi="Arial" w:cs="Arial"/>
        </w:rPr>
        <w:t xml:space="preserve"> structures involved </w:t>
      </w:r>
      <w:r w:rsidR="00965478">
        <w:rPr>
          <w:rFonts w:ascii="Arial" w:hAnsi="Arial" w:cs="Arial"/>
        </w:rPr>
        <w:t>with the control of body temperature.</w:t>
      </w:r>
    </w:p>
    <w:p w:rsidR="00965478" w:rsidRPr="00FF4F7F" w:rsidRDefault="00B25C5D" w:rsidP="00105936">
      <w:pPr>
        <w:spacing w:line="240" w:lineRule="auto"/>
        <w:rPr>
          <w:rFonts w:ascii="Arial" w:hAnsi="Arial" w:cs="Arial"/>
        </w:rPr>
      </w:pPr>
      <w:r w:rsidRPr="00B25C5D">
        <w:rPr>
          <w:noProof/>
        </w:rPr>
        <w:pict>
          <v:shapetype id="_x0000_t202" coordsize="21600,21600" o:spt="202" path="m,l,21600r21600,l21600,xe">
            <v:stroke joinstyle="miter"/>
            <v:path gradientshapeok="t" o:connecttype="rect"/>
          </v:shapetype>
          <v:shape id="_x0000_s1042" type="#_x0000_t202" style="position:absolute;margin-left:349.1pt;margin-top:187.05pt;width:121.4pt;height:33.45pt;z-index:251659264" stroked="f">
            <v:textbox>
              <w:txbxContent>
                <w:p w:rsidR="00897230" w:rsidRPr="00897230" w:rsidRDefault="00897230">
                  <w:pPr>
                    <w:rPr>
                      <w:color w:val="FF0000"/>
                      <w:sz w:val="36"/>
                      <w:szCs w:val="36"/>
                    </w:rPr>
                  </w:pPr>
                  <w:proofErr w:type="gramStart"/>
                  <w:r>
                    <w:rPr>
                      <w:color w:val="FF0000"/>
                      <w:sz w:val="36"/>
                      <w:szCs w:val="36"/>
                    </w:rPr>
                    <w:t>s</w:t>
                  </w:r>
                  <w:r w:rsidRPr="00897230">
                    <w:rPr>
                      <w:color w:val="FF0000"/>
                      <w:sz w:val="36"/>
                      <w:szCs w:val="36"/>
                    </w:rPr>
                    <w:t>weat</w:t>
                  </w:r>
                  <w:proofErr w:type="gramEnd"/>
                  <w:r w:rsidRPr="00897230">
                    <w:rPr>
                      <w:color w:val="FF0000"/>
                      <w:sz w:val="36"/>
                      <w:szCs w:val="36"/>
                    </w:rPr>
                    <w:t xml:space="preserve"> gland</w:t>
                  </w:r>
                </w:p>
              </w:txbxContent>
            </v:textbox>
          </v:shape>
        </w:pict>
      </w:r>
      <w:r w:rsidRPr="00B25C5D">
        <w:rPr>
          <w:noProof/>
        </w:rPr>
        <w:pict>
          <v:shape id="_x0000_s1047" type="#_x0000_t202" style="position:absolute;margin-left:357.5pt;margin-top:140.15pt;width:154.9pt;height:30.15pt;z-index:251664384" stroked="f">
            <v:textbox>
              <w:txbxContent>
                <w:p w:rsidR="00897230" w:rsidRPr="00897230" w:rsidRDefault="00897230">
                  <w:pPr>
                    <w:rPr>
                      <w:color w:val="FF0000"/>
                      <w:sz w:val="36"/>
                      <w:szCs w:val="36"/>
                    </w:rPr>
                  </w:pPr>
                  <w:proofErr w:type="spellStart"/>
                  <w:proofErr w:type="gramStart"/>
                  <w:r>
                    <w:rPr>
                      <w:color w:val="FF0000"/>
                      <w:sz w:val="36"/>
                      <w:szCs w:val="36"/>
                    </w:rPr>
                    <w:t>p</w:t>
                  </w:r>
                  <w:r w:rsidRPr="00897230">
                    <w:rPr>
                      <w:color w:val="FF0000"/>
                      <w:sz w:val="36"/>
                      <w:szCs w:val="36"/>
                    </w:rPr>
                    <w:t>iloerector</w:t>
                  </w:r>
                  <w:proofErr w:type="spellEnd"/>
                  <w:proofErr w:type="gramEnd"/>
                  <w:r w:rsidRPr="00897230">
                    <w:rPr>
                      <w:color w:val="FF0000"/>
                      <w:sz w:val="36"/>
                      <w:szCs w:val="36"/>
                    </w:rPr>
                    <w:t xml:space="preserve"> muscle</w:t>
                  </w:r>
                </w:p>
              </w:txbxContent>
            </v:textbox>
          </v:shape>
        </w:pict>
      </w:r>
      <w:r w:rsidRPr="00B25C5D">
        <w:rPr>
          <w:noProof/>
        </w:rPr>
        <w:pict>
          <v:shape id="_x0000_s1045" type="#_x0000_t202" style="position:absolute;margin-left:362.55pt;margin-top:82.4pt;width:113pt;height:38.5pt;z-index:251662336" stroked="f">
            <v:textbox>
              <w:txbxContent>
                <w:p w:rsidR="00897230" w:rsidRPr="00897230" w:rsidRDefault="00897230">
                  <w:pPr>
                    <w:rPr>
                      <w:color w:val="FF0000"/>
                      <w:sz w:val="36"/>
                      <w:szCs w:val="36"/>
                    </w:rPr>
                  </w:pPr>
                  <w:proofErr w:type="gramStart"/>
                  <w:r w:rsidRPr="00897230">
                    <w:rPr>
                      <w:color w:val="FF0000"/>
                      <w:sz w:val="36"/>
                      <w:szCs w:val="36"/>
                    </w:rPr>
                    <w:t>capillaries</w:t>
                  </w:r>
                  <w:proofErr w:type="gramEnd"/>
                </w:p>
              </w:txbxContent>
            </v:textbox>
          </v:shape>
        </w:pict>
      </w:r>
      <w:r w:rsidRPr="00B25C5D">
        <w:rPr>
          <w:noProof/>
        </w:rPr>
        <w:pict>
          <v:shapetype id="_x0000_t32" coordsize="21600,21600" o:spt="32" o:oned="t" path="m,l21600,21600e" filled="f">
            <v:path arrowok="t" fillok="f" o:connecttype="none"/>
            <o:lock v:ext="edit" shapetype="t"/>
          </v:shapetype>
          <v:shape id="_x0000_s1046" type="#_x0000_t32" style="position:absolute;margin-left:85.4pt;margin-top:152.7pt;width:272.1pt;height:13.4pt;flip:y;z-index:251663360" o:connectortype="straight" strokecolor="red"/>
        </w:pict>
      </w:r>
      <w:r w:rsidRPr="00B25C5D">
        <w:rPr>
          <w:noProof/>
        </w:rPr>
        <w:pict>
          <v:shape id="_x0000_s1044" type="#_x0000_t32" style="position:absolute;margin-left:190.9pt;margin-top:98.3pt;width:166.6pt;height:22.6pt;flip:y;z-index:251661312" o:connectortype="straight" strokecolor="red"/>
        </w:pict>
      </w:r>
      <w:r w:rsidRPr="00B25C5D">
        <w:rPr>
          <w:noProof/>
        </w:rPr>
        <w:pict>
          <v:shape id="_x0000_s1043" type="#_x0000_t32" style="position:absolute;margin-left:220.2pt;margin-top:98.3pt;width:137.3pt;height:22.6pt;flip:y;z-index:251660288" o:connectortype="straight" strokecolor="red"/>
        </w:pict>
      </w:r>
      <w:r w:rsidRPr="00B25C5D">
        <w:rPr>
          <w:noProof/>
          <w:color w:val="FF0000"/>
        </w:rPr>
        <w:pict>
          <v:shape id="_x0000_s1041" type="#_x0000_t32" style="position:absolute;margin-left:213.5pt;margin-top:198.75pt;width:135.6pt;height:21.75pt;flip:y;z-index:251658240" o:connectortype="straight" strokecolor="red"/>
        </w:pict>
      </w:r>
      <w:r w:rsidR="00965478">
        <w:rPr>
          <w:noProof/>
        </w:rPr>
        <w:drawing>
          <wp:inline distT="0" distB="0" distL="0" distR="0">
            <wp:extent cx="3340838" cy="4130958"/>
            <wp:effectExtent l="19050" t="0" r="0" b="0"/>
            <wp:docPr id="7" name="Picture 7" descr="http://www.dkimages.com/discover/previews/740/759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kimages.com/discover/previews/740/75947.JPG"/>
                    <pic:cNvPicPr>
                      <a:picLocks noChangeAspect="1" noChangeArrowheads="1"/>
                    </pic:cNvPicPr>
                  </pic:nvPicPr>
                  <pic:blipFill>
                    <a:blip r:embed="rId8"/>
                    <a:srcRect/>
                    <a:stretch>
                      <a:fillRect/>
                    </a:stretch>
                  </pic:blipFill>
                  <pic:spPr bwMode="auto">
                    <a:xfrm>
                      <a:off x="0" y="0"/>
                      <a:ext cx="3340864" cy="4130990"/>
                    </a:xfrm>
                    <a:prstGeom prst="rect">
                      <a:avLst/>
                    </a:prstGeom>
                    <a:noFill/>
                    <a:ln w="9525">
                      <a:noFill/>
                      <a:miter lim="800000"/>
                      <a:headEnd/>
                      <a:tailEnd/>
                    </a:ln>
                  </pic:spPr>
                </pic:pic>
              </a:graphicData>
            </a:graphic>
          </wp:inline>
        </w:drawing>
      </w:r>
    </w:p>
    <w:p w:rsidR="00965478" w:rsidRPr="00965478" w:rsidRDefault="00965478" w:rsidP="00BA2E64">
      <w:pPr>
        <w:spacing w:line="240" w:lineRule="auto"/>
        <w:rPr>
          <w:rFonts w:ascii="Arial" w:hAnsi="Arial" w:cs="Arial"/>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         </w:t>
      </w:r>
      <w:r>
        <w:rPr>
          <w:rFonts w:ascii="Arial" w:hAnsi="Arial" w:cs="Arial"/>
          <w:sz w:val="28"/>
          <w:szCs w:val="28"/>
        </w:rPr>
        <w:tab/>
      </w:r>
      <w:r>
        <w:rPr>
          <w:rFonts w:ascii="Arial" w:hAnsi="Arial" w:cs="Arial"/>
          <w:sz w:val="28"/>
          <w:szCs w:val="28"/>
        </w:rPr>
        <w:tab/>
      </w:r>
      <w:r w:rsidRPr="00965478">
        <w:rPr>
          <w:rFonts w:ascii="Arial" w:hAnsi="Arial" w:cs="Arial"/>
        </w:rPr>
        <w:t>(2 marks)</w:t>
      </w:r>
    </w:p>
    <w:p w:rsidR="00965478" w:rsidRDefault="00965478" w:rsidP="00BA2E64">
      <w:pPr>
        <w:spacing w:line="240" w:lineRule="auto"/>
        <w:rPr>
          <w:rFonts w:ascii="Arial" w:hAnsi="Arial" w:cs="Arial"/>
          <w:sz w:val="28"/>
          <w:szCs w:val="28"/>
        </w:rPr>
      </w:pPr>
    </w:p>
    <w:p w:rsidR="00A77CA8" w:rsidRPr="00A77CA8" w:rsidRDefault="00A77CA8" w:rsidP="00BA2E64">
      <w:pPr>
        <w:spacing w:line="240" w:lineRule="auto"/>
        <w:rPr>
          <w:rFonts w:ascii="Arial" w:hAnsi="Arial" w:cs="Arial"/>
          <w:sz w:val="28"/>
          <w:szCs w:val="28"/>
        </w:rPr>
      </w:pPr>
      <w:r>
        <w:rPr>
          <w:rFonts w:ascii="Arial" w:hAnsi="Arial" w:cs="Arial"/>
          <w:sz w:val="28"/>
          <w:szCs w:val="28"/>
        </w:rPr>
        <w:lastRenderedPageBreak/>
        <w:t>Section B</w:t>
      </w:r>
      <w:r w:rsidRPr="00A77CA8">
        <w:rPr>
          <w:rFonts w:ascii="Arial" w:hAnsi="Arial" w:cs="Arial"/>
          <w:sz w:val="28"/>
          <w:szCs w:val="28"/>
        </w:rPr>
        <w:t>: Comprehension</w:t>
      </w:r>
      <w:r w:rsidR="00524DA5">
        <w:rPr>
          <w:rFonts w:ascii="Arial" w:hAnsi="Arial" w:cs="Arial"/>
          <w:sz w:val="28"/>
          <w:szCs w:val="28"/>
        </w:rPr>
        <w:t xml:space="preserve"> (total </w:t>
      </w:r>
      <w:r w:rsidR="00FF17FE">
        <w:rPr>
          <w:rFonts w:ascii="Arial" w:hAnsi="Arial" w:cs="Arial"/>
          <w:sz w:val="28"/>
          <w:szCs w:val="28"/>
        </w:rPr>
        <w:t>24</w:t>
      </w:r>
      <w:r w:rsidR="00524DA5">
        <w:rPr>
          <w:rFonts w:ascii="Arial" w:hAnsi="Arial" w:cs="Arial"/>
          <w:sz w:val="28"/>
          <w:szCs w:val="28"/>
        </w:rPr>
        <w:t xml:space="preserve"> marks)</w:t>
      </w:r>
    </w:p>
    <w:p w:rsidR="00105936" w:rsidRPr="00071479" w:rsidRDefault="00A77CA8" w:rsidP="00105936">
      <w:pPr>
        <w:spacing w:line="240" w:lineRule="auto"/>
        <w:rPr>
          <w:rFonts w:ascii="Arial" w:hAnsi="Arial" w:cs="Arial"/>
          <w:b/>
          <w:color w:val="FF0000"/>
          <w:u w:val="single"/>
        </w:rPr>
      </w:pPr>
      <w:r w:rsidRPr="00524DA5">
        <w:rPr>
          <w:rFonts w:ascii="Arial" w:hAnsi="Arial" w:cs="Arial"/>
          <w:b/>
          <w:u w:val="single"/>
        </w:rPr>
        <w:t>Question 1 (9.1</w:t>
      </w:r>
      <w:r w:rsidR="00BA2E64" w:rsidRPr="00524DA5">
        <w:rPr>
          <w:rFonts w:ascii="Arial" w:hAnsi="Arial" w:cs="Arial"/>
          <w:b/>
          <w:u w:val="single"/>
        </w:rPr>
        <w:t>)</w:t>
      </w:r>
      <w:proofErr w:type="gramStart"/>
      <w:r w:rsidR="00BA2E64" w:rsidRPr="00524DA5">
        <w:rPr>
          <w:rFonts w:ascii="Arial" w:hAnsi="Arial" w:cs="Arial"/>
          <w:b/>
          <w:u w:val="single"/>
        </w:rPr>
        <w:t>:</w:t>
      </w:r>
      <w:proofErr w:type="gramEnd"/>
      <w:r w:rsidR="00524DA5" w:rsidRPr="00524DA5">
        <w:rPr>
          <w:rFonts w:ascii="Arial" w:hAnsi="Arial" w:cs="Arial"/>
          <w:b/>
          <w:u w:val="single"/>
        </w:rPr>
        <w:br/>
      </w:r>
      <w:r w:rsidR="00105936" w:rsidRPr="00071479">
        <w:rPr>
          <w:rFonts w:ascii="Arial" w:hAnsi="Arial" w:cs="Arial"/>
          <w:color w:val="FF0000"/>
        </w:rPr>
        <w:t>Provide a clear explanation of this behavior and its importance</w:t>
      </w:r>
    </w:p>
    <w:p w:rsidR="00105936" w:rsidRDefault="00105936" w:rsidP="00105936">
      <w:pPr>
        <w:spacing w:line="240" w:lineRule="auto"/>
        <w:rPr>
          <w:rFonts w:ascii="Arial" w:hAnsi="Arial" w:cs="Arial"/>
        </w:rPr>
      </w:pPr>
      <w:r>
        <w:rPr>
          <w:rFonts w:ascii="Arial" w:hAnsi="Arial" w:cs="Arial"/>
        </w:rPr>
        <w:t xml:space="preserve">Woodlice are terrestrial crustaceans. They breathe using gills on the underside of the body. Woodlice feed on decaying wood and are most active at night. The photograph below shows clustering in woodlice in the daytime. </w:t>
      </w:r>
    </w:p>
    <w:p w:rsidR="00105936" w:rsidRPr="00A77CA8" w:rsidRDefault="00105936" w:rsidP="00105936">
      <w:pPr>
        <w:spacing w:line="240" w:lineRule="auto"/>
        <w:rPr>
          <w:rFonts w:ascii="Arial" w:hAnsi="Arial" w:cs="Arial"/>
        </w:rPr>
      </w:pPr>
      <w:r>
        <w:rPr>
          <w:noProof/>
        </w:rPr>
        <w:drawing>
          <wp:inline distT="0" distB="0" distL="0" distR="0">
            <wp:extent cx="3521592" cy="2362604"/>
            <wp:effectExtent l="19050" t="0" r="2658" b="0"/>
            <wp:docPr id="4" name="Picture 1" descr="http://www.edupic.net/Images/Science/isopods_wood_lice_pill_bug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upic.net/Images/Science/isopods_wood_lice_pill_bugs01.JPG"/>
                    <pic:cNvPicPr>
                      <a:picLocks noChangeAspect="1" noChangeArrowheads="1"/>
                    </pic:cNvPicPr>
                  </pic:nvPicPr>
                  <pic:blipFill>
                    <a:blip r:embed="rId9" cstate="print"/>
                    <a:srcRect/>
                    <a:stretch>
                      <a:fillRect/>
                    </a:stretch>
                  </pic:blipFill>
                  <pic:spPr bwMode="auto">
                    <a:xfrm>
                      <a:off x="0" y="0"/>
                      <a:ext cx="3521854" cy="2362780"/>
                    </a:xfrm>
                    <a:prstGeom prst="rect">
                      <a:avLst/>
                    </a:prstGeom>
                    <a:noFill/>
                    <a:ln w="9525">
                      <a:noFill/>
                      <a:miter lim="800000"/>
                      <a:headEnd/>
                      <a:tailEnd/>
                    </a:ln>
                  </pic:spPr>
                </pic:pic>
              </a:graphicData>
            </a:graphic>
          </wp:inline>
        </w:drawing>
      </w:r>
    </w:p>
    <w:p w:rsidR="00105936" w:rsidRDefault="00105936" w:rsidP="00105936">
      <w:pPr>
        <w:pStyle w:val="ListParagraph"/>
        <w:numPr>
          <w:ilvl w:val="0"/>
          <w:numId w:val="3"/>
        </w:numPr>
        <w:spacing w:line="240" w:lineRule="auto"/>
        <w:rPr>
          <w:rFonts w:ascii="Arial" w:hAnsi="Arial" w:cs="Arial"/>
        </w:rPr>
      </w:pPr>
      <w:r>
        <w:rPr>
          <w:rFonts w:ascii="Arial" w:hAnsi="Arial" w:cs="Arial"/>
        </w:rPr>
        <w:t>State one reason why woodlice may be more active at night than in the daytime:</w:t>
      </w:r>
    </w:p>
    <w:p w:rsidR="00897230" w:rsidRDefault="00105936" w:rsidP="00105936">
      <w:pPr>
        <w:spacing w:line="240" w:lineRule="auto"/>
        <w:rPr>
          <w:rFonts w:ascii="Arial" w:hAnsi="Arial" w:cs="Arial"/>
        </w:rPr>
      </w:pPr>
      <w:r>
        <w:rPr>
          <w:rFonts w:ascii="Arial" w:hAnsi="Arial" w:cs="Arial"/>
        </w:rPr>
        <w:t>____________________________________________________________________</w:t>
      </w:r>
      <w:proofErr w:type="gramStart"/>
      <w:r>
        <w:rPr>
          <w:rFonts w:ascii="Arial" w:hAnsi="Arial" w:cs="Arial"/>
        </w:rPr>
        <w:t>_(</w:t>
      </w:r>
      <w:proofErr w:type="gramEnd"/>
      <w:r>
        <w:rPr>
          <w:rFonts w:ascii="Arial" w:hAnsi="Arial" w:cs="Arial"/>
        </w:rPr>
        <w:t>1 mark)</w:t>
      </w:r>
    </w:p>
    <w:p w:rsidR="00897230" w:rsidRPr="00897230" w:rsidRDefault="00105936" w:rsidP="00105936">
      <w:pPr>
        <w:spacing w:line="240" w:lineRule="auto"/>
        <w:rPr>
          <w:rFonts w:ascii="Arial" w:hAnsi="Arial" w:cs="Arial"/>
        </w:rPr>
      </w:pPr>
      <w:r w:rsidRPr="00071479">
        <w:rPr>
          <w:rFonts w:ascii="Arial" w:hAnsi="Arial" w:cs="Arial"/>
          <w:color w:val="FF0000"/>
        </w:rPr>
        <w:t>There is increased risk of desiccation in daytime/humidity is higher at night</w:t>
      </w:r>
      <w:r w:rsidR="00897230">
        <w:rPr>
          <w:rFonts w:ascii="Arial" w:hAnsi="Arial" w:cs="Arial"/>
          <w:color w:val="FF0000"/>
        </w:rPr>
        <w:t>/avoiding diurnal predators</w:t>
      </w:r>
    </w:p>
    <w:p w:rsidR="00105936" w:rsidRDefault="00105936" w:rsidP="00105936">
      <w:pPr>
        <w:pStyle w:val="ListParagraph"/>
        <w:numPr>
          <w:ilvl w:val="0"/>
          <w:numId w:val="3"/>
        </w:numPr>
        <w:spacing w:line="240" w:lineRule="auto"/>
        <w:rPr>
          <w:rFonts w:ascii="Arial" w:hAnsi="Arial" w:cs="Arial"/>
        </w:rPr>
      </w:pPr>
      <w:r>
        <w:rPr>
          <w:rFonts w:ascii="Arial" w:hAnsi="Arial" w:cs="Arial"/>
        </w:rPr>
        <w:t>Suggest how clustering is an advantage to woodlice:</w:t>
      </w:r>
    </w:p>
    <w:p w:rsidR="00105936" w:rsidRDefault="00105936" w:rsidP="00105936">
      <w:pPr>
        <w:spacing w:line="240" w:lineRule="auto"/>
        <w:rPr>
          <w:rFonts w:ascii="Arial" w:hAnsi="Arial" w:cs="Arial"/>
        </w:rPr>
      </w:pPr>
      <w:r>
        <w:rPr>
          <w:rFonts w:ascii="Arial" w:hAnsi="Arial" w:cs="Arial"/>
        </w:rPr>
        <w:t>___________________________________________________________________________</w:t>
      </w:r>
    </w:p>
    <w:p w:rsidR="00105936" w:rsidRDefault="00105936" w:rsidP="00105936">
      <w:pPr>
        <w:spacing w:line="240" w:lineRule="auto"/>
        <w:rPr>
          <w:rFonts w:ascii="Arial" w:hAnsi="Arial" w:cs="Arial"/>
        </w:rPr>
      </w:pPr>
      <w:r>
        <w:rPr>
          <w:rFonts w:ascii="Arial" w:hAnsi="Arial" w:cs="Arial"/>
        </w:rPr>
        <w:t>___________________________________________________________________</w:t>
      </w:r>
      <w:proofErr w:type="gramStart"/>
      <w:r>
        <w:rPr>
          <w:rFonts w:ascii="Arial" w:hAnsi="Arial" w:cs="Arial"/>
        </w:rPr>
        <w:t>_</w:t>
      </w:r>
      <w:r w:rsidRPr="00071479">
        <w:rPr>
          <w:rFonts w:ascii="Arial" w:hAnsi="Arial" w:cs="Arial"/>
        </w:rPr>
        <w:t>(</w:t>
      </w:r>
      <w:proofErr w:type="gramEnd"/>
      <w:r w:rsidRPr="00071479">
        <w:rPr>
          <w:rFonts w:ascii="Arial" w:hAnsi="Arial" w:cs="Arial"/>
        </w:rPr>
        <w:t>2 marks)</w:t>
      </w:r>
    </w:p>
    <w:p w:rsidR="00105936" w:rsidRPr="00071479" w:rsidRDefault="00105936" w:rsidP="00105936">
      <w:pPr>
        <w:spacing w:line="240" w:lineRule="auto"/>
        <w:rPr>
          <w:rFonts w:ascii="Arial" w:hAnsi="Arial" w:cs="Arial"/>
          <w:b/>
          <w:color w:val="FF0000"/>
        </w:rPr>
      </w:pPr>
      <w:r w:rsidRPr="00071479">
        <w:rPr>
          <w:rFonts w:ascii="Arial" w:hAnsi="Arial" w:cs="Arial"/>
          <w:color w:val="FF0000"/>
        </w:rPr>
        <w:t xml:space="preserve">Clustering </w:t>
      </w:r>
      <w:r w:rsidRPr="00071479">
        <w:rPr>
          <w:rFonts w:ascii="Arial" w:hAnsi="Arial" w:cs="Arial"/>
          <w:b/>
          <w:color w:val="FF0000"/>
        </w:rPr>
        <w:t>reduces surface area</w:t>
      </w:r>
      <w:r w:rsidRPr="00071479">
        <w:rPr>
          <w:rFonts w:ascii="Arial" w:hAnsi="Arial" w:cs="Arial"/>
          <w:color w:val="FF0000"/>
        </w:rPr>
        <w:t xml:space="preserve"> therefore </w:t>
      </w:r>
      <w:r w:rsidRPr="00071479">
        <w:rPr>
          <w:rFonts w:ascii="Arial" w:hAnsi="Arial" w:cs="Arial"/>
          <w:b/>
          <w:color w:val="FF0000"/>
        </w:rPr>
        <w:t>water is conserved</w:t>
      </w:r>
    </w:p>
    <w:p w:rsidR="00105936" w:rsidRPr="00D66D28" w:rsidRDefault="00105936" w:rsidP="00105936">
      <w:pPr>
        <w:spacing w:line="240" w:lineRule="auto"/>
        <w:rPr>
          <w:rFonts w:ascii="Arial" w:hAnsi="Arial" w:cs="Arial"/>
          <w:color w:val="FF0000"/>
        </w:rPr>
      </w:pPr>
      <w:r w:rsidRPr="00071479">
        <w:rPr>
          <w:rFonts w:ascii="Arial" w:hAnsi="Arial" w:cs="Arial"/>
          <w:color w:val="FF0000"/>
        </w:rPr>
        <w:t>1 mark for statement linking gills to need for liquid wate</w:t>
      </w:r>
      <w:r>
        <w:rPr>
          <w:rFonts w:ascii="Arial" w:hAnsi="Arial" w:cs="Arial"/>
          <w:color w:val="FF0000"/>
        </w:rPr>
        <w:t>r</w:t>
      </w:r>
    </w:p>
    <w:p w:rsidR="00105936" w:rsidRPr="00105936" w:rsidRDefault="00105936" w:rsidP="00105936">
      <w:pPr>
        <w:spacing w:line="240" w:lineRule="auto"/>
        <w:rPr>
          <w:rFonts w:ascii="Arial" w:hAnsi="Arial" w:cs="Arial"/>
          <w:b/>
          <w:u w:val="single"/>
        </w:rPr>
      </w:pPr>
      <w:r w:rsidRPr="00BB0C7D">
        <w:rPr>
          <w:rFonts w:ascii="Arial" w:hAnsi="Arial" w:cs="Arial"/>
          <w:b/>
          <w:u w:val="single"/>
        </w:rPr>
        <w:t>Question 2 (9.2):</w:t>
      </w:r>
    </w:p>
    <w:p w:rsidR="00BA2E64" w:rsidRDefault="00524DA5" w:rsidP="00BA2E64">
      <w:pPr>
        <w:spacing w:line="240" w:lineRule="auto"/>
        <w:rPr>
          <w:rFonts w:ascii="Arial" w:hAnsi="Arial" w:cs="Arial"/>
        </w:rPr>
      </w:pPr>
      <w:r>
        <w:rPr>
          <w:rFonts w:ascii="Arial" w:hAnsi="Arial" w:cs="Arial"/>
        </w:rPr>
        <w:t>Give an example of a response to a named environmental stimulus by one organism you have studied in class</w:t>
      </w:r>
    </w:p>
    <w:p w:rsidR="00524DA5" w:rsidRDefault="00524DA5" w:rsidP="00524DA5">
      <w:pPr>
        <w:spacing w:line="240" w:lineRule="auto"/>
        <w:ind w:firstLine="720"/>
        <w:rPr>
          <w:rFonts w:ascii="Arial" w:hAnsi="Arial" w:cs="Arial"/>
        </w:rPr>
      </w:pPr>
      <w:r>
        <w:rPr>
          <w:rFonts w:ascii="Arial" w:hAnsi="Arial" w:cs="Arial"/>
        </w:rPr>
        <w:t>Name of organism</w:t>
      </w:r>
      <w:proofErr w:type="gramStart"/>
      <w:r>
        <w:rPr>
          <w:rFonts w:ascii="Arial" w:hAnsi="Arial" w:cs="Arial"/>
        </w:rPr>
        <w:t>:_</w:t>
      </w:r>
      <w:proofErr w:type="gramEnd"/>
      <w:r>
        <w:rPr>
          <w:rFonts w:ascii="Arial" w:hAnsi="Arial" w:cs="Arial"/>
        </w:rPr>
        <w:t>_____________________________________________</w:t>
      </w:r>
      <w:r>
        <w:rPr>
          <w:rFonts w:ascii="Arial" w:hAnsi="Arial" w:cs="Arial"/>
        </w:rPr>
        <w:tab/>
      </w:r>
    </w:p>
    <w:p w:rsidR="00524DA5" w:rsidRDefault="00524DA5" w:rsidP="00524DA5">
      <w:pPr>
        <w:pStyle w:val="ListParagraph"/>
        <w:numPr>
          <w:ilvl w:val="0"/>
          <w:numId w:val="4"/>
        </w:numPr>
        <w:spacing w:line="240" w:lineRule="auto"/>
        <w:rPr>
          <w:rFonts w:ascii="Arial" w:hAnsi="Arial" w:cs="Arial"/>
        </w:rPr>
      </w:pPr>
      <w:r w:rsidRPr="00524DA5">
        <w:rPr>
          <w:rFonts w:ascii="Arial" w:hAnsi="Arial" w:cs="Arial"/>
        </w:rPr>
        <w:t>Type of stimulus:______________________________________________ (1 mark)</w:t>
      </w:r>
    </w:p>
    <w:p w:rsidR="00524DA5" w:rsidRPr="00524DA5" w:rsidRDefault="00524DA5" w:rsidP="00524DA5">
      <w:pPr>
        <w:pStyle w:val="ListParagraph"/>
        <w:spacing w:line="240" w:lineRule="auto"/>
        <w:rPr>
          <w:rFonts w:ascii="Arial" w:hAnsi="Arial" w:cs="Arial"/>
        </w:rPr>
      </w:pPr>
    </w:p>
    <w:p w:rsidR="00524DA5" w:rsidRPr="00524DA5" w:rsidRDefault="00524DA5" w:rsidP="00524DA5">
      <w:pPr>
        <w:pStyle w:val="ListParagraph"/>
        <w:numPr>
          <w:ilvl w:val="0"/>
          <w:numId w:val="4"/>
        </w:numPr>
        <w:spacing w:line="240" w:lineRule="auto"/>
        <w:rPr>
          <w:rFonts w:ascii="Arial" w:hAnsi="Arial" w:cs="Arial"/>
        </w:rPr>
      </w:pPr>
      <w:r w:rsidRPr="00524DA5">
        <w:rPr>
          <w:rFonts w:ascii="Arial" w:hAnsi="Arial" w:cs="Arial"/>
        </w:rPr>
        <w:t>Description of response:_____________</w:t>
      </w:r>
      <w:r>
        <w:rPr>
          <w:rFonts w:ascii="Arial" w:hAnsi="Arial" w:cs="Arial"/>
        </w:rPr>
        <w:t>___________________________</w:t>
      </w:r>
      <w:r w:rsidRPr="00524DA5">
        <w:rPr>
          <w:rFonts w:ascii="Arial" w:hAnsi="Arial" w:cs="Arial"/>
        </w:rPr>
        <w:t xml:space="preserve"> (1 mark)</w:t>
      </w:r>
    </w:p>
    <w:p w:rsidR="00524DA5" w:rsidRDefault="00524DA5" w:rsidP="00BA2E64">
      <w:pPr>
        <w:spacing w:line="240" w:lineRule="auto"/>
        <w:rPr>
          <w:rFonts w:ascii="Arial" w:hAnsi="Arial" w:cs="Arial"/>
        </w:rPr>
      </w:pPr>
    </w:p>
    <w:p w:rsidR="00A77CA8" w:rsidRPr="00BB0C7D" w:rsidRDefault="00A77CA8" w:rsidP="00BA2E64">
      <w:pPr>
        <w:spacing w:line="240" w:lineRule="auto"/>
        <w:rPr>
          <w:rFonts w:ascii="Arial" w:hAnsi="Arial" w:cs="Arial"/>
          <w:b/>
          <w:u w:val="single"/>
        </w:rPr>
      </w:pPr>
      <w:r w:rsidRPr="00BB0C7D">
        <w:rPr>
          <w:rFonts w:ascii="Arial" w:hAnsi="Arial" w:cs="Arial"/>
          <w:b/>
          <w:u w:val="single"/>
        </w:rPr>
        <w:lastRenderedPageBreak/>
        <w:t>Question 3 (9.2):</w:t>
      </w:r>
    </w:p>
    <w:p w:rsidR="00A77CA8" w:rsidRPr="00BB0C7D" w:rsidRDefault="00A77CA8" w:rsidP="00BA2E64">
      <w:pPr>
        <w:spacing w:line="240" w:lineRule="auto"/>
        <w:rPr>
          <w:rFonts w:ascii="Arial" w:hAnsi="Arial" w:cs="Arial"/>
          <w:b/>
          <w:u w:val="single"/>
        </w:rPr>
      </w:pPr>
      <w:r w:rsidRPr="00BB0C7D">
        <w:rPr>
          <w:rFonts w:ascii="Arial" w:hAnsi="Arial" w:cs="Arial"/>
          <w:b/>
          <w:u w:val="single"/>
        </w:rPr>
        <w:t>Question 4 (9.2):</w:t>
      </w:r>
    </w:p>
    <w:p w:rsidR="00A77CA8" w:rsidRPr="00BB0C7D" w:rsidRDefault="00A77CA8" w:rsidP="00BA2E64">
      <w:pPr>
        <w:spacing w:line="240" w:lineRule="auto"/>
        <w:rPr>
          <w:rFonts w:ascii="Arial" w:hAnsi="Arial" w:cs="Arial"/>
          <w:b/>
          <w:u w:val="single"/>
        </w:rPr>
      </w:pPr>
      <w:r w:rsidRPr="00BB0C7D">
        <w:rPr>
          <w:rFonts w:ascii="Arial" w:hAnsi="Arial" w:cs="Arial"/>
          <w:b/>
          <w:u w:val="single"/>
        </w:rPr>
        <w:t>Question 5 (9.3):</w:t>
      </w:r>
    </w:p>
    <w:p w:rsidR="00BB0C7D" w:rsidRPr="00CC4EE0" w:rsidRDefault="00BB0C7D" w:rsidP="00BB0C7D">
      <w:pPr>
        <w:pStyle w:val="BodyText-NCEA"/>
        <w:rPr>
          <w:rFonts w:ascii="Arial" w:hAnsi="Arial" w:cs="Arial"/>
        </w:rPr>
      </w:pPr>
      <w:r w:rsidRPr="00CC4EE0">
        <w:rPr>
          <w:rFonts w:ascii="Arial" w:hAnsi="Arial" w:cs="Arial"/>
        </w:rPr>
        <w:t>Two early symptoms of hypothermia are shivering and a pale face.</w:t>
      </w:r>
    </w:p>
    <w:p w:rsidR="00BB0C7D" w:rsidRPr="00CC4EE0" w:rsidRDefault="00BB0C7D" w:rsidP="00BB0C7D">
      <w:pPr>
        <w:pStyle w:val="BodyText-NCEA"/>
        <w:rPr>
          <w:rFonts w:ascii="Arial" w:hAnsi="Arial" w:cs="Arial"/>
        </w:rPr>
      </w:pPr>
    </w:p>
    <w:p w:rsidR="00BB0C7D" w:rsidRPr="00CC4EE0" w:rsidRDefault="00BB0C7D" w:rsidP="00BB0C7D">
      <w:pPr>
        <w:pStyle w:val="BodyText-NCEA"/>
        <w:rPr>
          <w:rFonts w:ascii="Arial" w:hAnsi="Arial" w:cs="Arial"/>
        </w:rPr>
      </w:pPr>
      <w:r w:rsidRPr="00CC4EE0">
        <w:rPr>
          <w:rFonts w:ascii="Arial" w:hAnsi="Arial" w:cs="Arial"/>
        </w:rPr>
        <w:t>(a)</w:t>
      </w:r>
      <w:r w:rsidRPr="00CC4EE0">
        <w:rPr>
          <w:rFonts w:ascii="Arial" w:hAnsi="Arial" w:cs="Arial"/>
        </w:rPr>
        <w:tab/>
        <w:t xml:space="preserve">Define the term hypothermia. </w:t>
      </w:r>
    </w:p>
    <w:p w:rsidR="00BB0C7D" w:rsidRPr="00CC4EE0" w:rsidRDefault="00BB0C7D" w:rsidP="00BB0C7D">
      <w:pPr>
        <w:pStyle w:val="linenone"/>
        <w:rPr>
          <w:rFonts w:ascii="Arial" w:hAnsi="Arial" w:cs="Arial"/>
        </w:rPr>
      </w:pPr>
    </w:p>
    <w:p w:rsidR="00BB0C7D" w:rsidRPr="00CC4EE0" w:rsidRDefault="00BB0C7D" w:rsidP="00BB0C7D">
      <w:pPr>
        <w:pStyle w:val="aBodyText10mmhanging"/>
        <w:rPr>
          <w:rFonts w:ascii="Arial" w:hAnsi="Arial" w:cs="Arial"/>
        </w:rPr>
      </w:pPr>
      <w:r w:rsidRPr="00CC4EE0">
        <w:rPr>
          <w:rFonts w:ascii="Arial" w:hAnsi="Arial" w:cs="Arial"/>
        </w:rPr>
        <w:t>(b)</w:t>
      </w:r>
      <w:r w:rsidRPr="00CC4EE0">
        <w:rPr>
          <w:rFonts w:ascii="Arial" w:hAnsi="Arial" w:cs="Arial"/>
        </w:rPr>
        <w:tab/>
        <w:t xml:space="preserve">Explain how each of the </w:t>
      </w:r>
      <w:r w:rsidRPr="00CC4EE0">
        <w:rPr>
          <w:rFonts w:ascii="Arial" w:hAnsi="Arial" w:cs="Arial"/>
          <w:caps/>
        </w:rPr>
        <w:t>two</w:t>
      </w:r>
      <w:r w:rsidRPr="00CC4EE0">
        <w:rPr>
          <w:rFonts w:ascii="Arial" w:hAnsi="Arial" w:cs="Arial"/>
        </w:rPr>
        <w:t xml:space="preserve"> symptoms of hypothermia help </w:t>
      </w:r>
      <w:r w:rsidRPr="00CC4EE0">
        <w:rPr>
          <w:rFonts w:ascii="Arial" w:hAnsi="Arial" w:cs="Arial"/>
          <w:b/>
        </w:rPr>
        <w:t>restore</w:t>
      </w:r>
      <w:r w:rsidRPr="00CC4EE0">
        <w:rPr>
          <w:rFonts w:ascii="Arial" w:hAnsi="Arial" w:cs="Arial"/>
        </w:rPr>
        <w:t xml:space="preserve"> normal body temperature.</w:t>
      </w:r>
    </w:p>
    <w:p w:rsidR="00BB0C7D" w:rsidRPr="00CC4EE0" w:rsidRDefault="00BB0C7D" w:rsidP="00BB0C7D">
      <w:pPr>
        <w:pStyle w:val="aBodyText10mmhanging"/>
        <w:rPr>
          <w:rFonts w:ascii="Arial" w:hAnsi="Arial" w:cs="Arial"/>
        </w:rPr>
      </w:pPr>
    </w:p>
    <w:p w:rsidR="00BB0C7D" w:rsidRPr="00CC4EE0" w:rsidRDefault="00BB0C7D" w:rsidP="00BB0C7D">
      <w:pPr>
        <w:pStyle w:val="aiBodyText20mmhanging"/>
        <w:rPr>
          <w:rFonts w:ascii="Arial" w:hAnsi="Arial" w:cs="Arial"/>
        </w:rPr>
      </w:pPr>
      <w:r>
        <w:rPr>
          <w:rFonts w:ascii="Arial" w:hAnsi="Arial" w:cs="Arial"/>
        </w:rPr>
        <w:tab/>
        <w:t>(</w:t>
      </w:r>
      <w:proofErr w:type="spellStart"/>
      <w:r>
        <w:rPr>
          <w:rFonts w:ascii="Arial" w:hAnsi="Arial" w:cs="Arial"/>
        </w:rPr>
        <w:t>i</w:t>
      </w:r>
      <w:proofErr w:type="spellEnd"/>
      <w:r w:rsidRPr="00CC4EE0">
        <w:rPr>
          <w:rFonts w:ascii="Arial" w:hAnsi="Arial" w:cs="Arial"/>
        </w:rPr>
        <w:t>)</w:t>
      </w:r>
      <w:r w:rsidRPr="00CC4EE0">
        <w:rPr>
          <w:rFonts w:ascii="Arial" w:hAnsi="Arial" w:cs="Arial"/>
        </w:rPr>
        <w:tab/>
        <w:t>Shivering</w:t>
      </w:r>
    </w:p>
    <w:p w:rsidR="00BB0C7D" w:rsidRPr="00CC4EE0" w:rsidRDefault="00BB0C7D" w:rsidP="00BB0C7D">
      <w:pPr>
        <w:pStyle w:val="linenone"/>
        <w:rPr>
          <w:rFonts w:ascii="Arial" w:hAnsi="Arial" w:cs="Arial"/>
        </w:rPr>
      </w:pPr>
    </w:p>
    <w:p w:rsidR="00BB0C7D" w:rsidRPr="00CC4EE0" w:rsidRDefault="00BB0C7D" w:rsidP="00BB0C7D">
      <w:pPr>
        <w:pStyle w:val="aiBodyText20mmhanging"/>
        <w:rPr>
          <w:rFonts w:ascii="Arial" w:hAnsi="Arial" w:cs="Arial"/>
        </w:rPr>
      </w:pPr>
      <w:r>
        <w:rPr>
          <w:rFonts w:ascii="Arial" w:hAnsi="Arial" w:cs="Arial"/>
        </w:rPr>
        <w:tab/>
        <w:t>(ii</w:t>
      </w:r>
      <w:r w:rsidRPr="00CC4EE0">
        <w:rPr>
          <w:rFonts w:ascii="Arial" w:hAnsi="Arial" w:cs="Arial"/>
        </w:rPr>
        <w:t>)</w:t>
      </w:r>
      <w:r w:rsidRPr="00CC4EE0">
        <w:rPr>
          <w:rFonts w:ascii="Arial" w:hAnsi="Arial" w:cs="Arial"/>
        </w:rPr>
        <w:tab/>
        <w:t>Pale face</w:t>
      </w:r>
    </w:p>
    <w:p w:rsidR="00BB0C7D" w:rsidRDefault="00BB0C7D" w:rsidP="00BA2E64">
      <w:pPr>
        <w:spacing w:line="240" w:lineRule="auto"/>
        <w:rPr>
          <w:rFonts w:ascii="Arial" w:hAnsi="Arial" w:cs="Arial"/>
        </w:rPr>
      </w:pPr>
    </w:p>
    <w:p w:rsidR="00A77CA8" w:rsidRPr="00BB0C7D" w:rsidRDefault="00A77CA8" w:rsidP="00BA2E64">
      <w:pPr>
        <w:spacing w:line="240" w:lineRule="auto"/>
        <w:rPr>
          <w:rFonts w:ascii="Arial" w:hAnsi="Arial" w:cs="Arial"/>
          <w:b/>
          <w:u w:val="single"/>
        </w:rPr>
      </w:pPr>
      <w:r w:rsidRPr="00BB0C7D">
        <w:rPr>
          <w:rFonts w:ascii="Arial" w:hAnsi="Arial" w:cs="Arial"/>
          <w:b/>
          <w:u w:val="single"/>
        </w:rPr>
        <w:t>Question 6 (9.4):</w:t>
      </w:r>
    </w:p>
    <w:p w:rsidR="00A77CA8" w:rsidRDefault="00A77CA8" w:rsidP="00BA2E64">
      <w:pPr>
        <w:spacing w:line="240" w:lineRule="auto"/>
        <w:rPr>
          <w:rFonts w:ascii="Arial" w:hAnsi="Arial" w:cs="Arial"/>
        </w:rPr>
      </w:pPr>
    </w:p>
    <w:p w:rsidR="00A06478" w:rsidRDefault="00A06478" w:rsidP="00BA2E64">
      <w:pPr>
        <w:spacing w:line="240" w:lineRule="auto"/>
        <w:rPr>
          <w:rFonts w:ascii="Arial" w:hAnsi="Arial" w:cs="Arial"/>
        </w:rPr>
      </w:pPr>
    </w:p>
    <w:p w:rsidR="00A06478" w:rsidRDefault="00A06478" w:rsidP="00BA2E64">
      <w:pPr>
        <w:spacing w:line="240" w:lineRule="auto"/>
        <w:rPr>
          <w:rFonts w:ascii="Arial" w:hAnsi="Arial" w:cs="Arial"/>
        </w:rPr>
      </w:pPr>
    </w:p>
    <w:p w:rsidR="00A06478" w:rsidRDefault="00A06478" w:rsidP="00BA2E64">
      <w:pPr>
        <w:spacing w:line="240" w:lineRule="auto"/>
        <w:rPr>
          <w:rFonts w:ascii="Arial" w:hAnsi="Arial" w:cs="Arial"/>
        </w:rPr>
      </w:pPr>
    </w:p>
    <w:p w:rsidR="00A06478" w:rsidRDefault="00A06478" w:rsidP="00BA2E64">
      <w:pPr>
        <w:spacing w:line="240" w:lineRule="auto"/>
        <w:rPr>
          <w:rFonts w:ascii="Arial" w:hAnsi="Arial" w:cs="Arial"/>
        </w:rPr>
      </w:pPr>
    </w:p>
    <w:p w:rsidR="00A06478" w:rsidRDefault="00A06478" w:rsidP="00BA2E64">
      <w:pPr>
        <w:spacing w:line="240" w:lineRule="auto"/>
        <w:rPr>
          <w:rFonts w:ascii="Arial" w:hAnsi="Arial" w:cs="Arial"/>
        </w:rPr>
      </w:pPr>
    </w:p>
    <w:p w:rsidR="00BB0C7D" w:rsidRDefault="00BB0C7D" w:rsidP="00BA2E64">
      <w:pPr>
        <w:spacing w:line="240" w:lineRule="auto"/>
        <w:rPr>
          <w:rFonts w:ascii="Arial" w:hAnsi="Arial" w:cs="Arial"/>
        </w:rPr>
      </w:pPr>
    </w:p>
    <w:p w:rsidR="00BB0C7D" w:rsidRDefault="00BB0C7D" w:rsidP="00BA2E64">
      <w:pPr>
        <w:spacing w:line="240" w:lineRule="auto"/>
        <w:rPr>
          <w:rFonts w:ascii="Arial" w:hAnsi="Arial" w:cs="Arial"/>
        </w:rPr>
      </w:pPr>
    </w:p>
    <w:p w:rsidR="00FF17FE" w:rsidRDefault="00FF17FE" w:rsidP="00BA2E64">
      <w:pPr>
        <w:spacing w:line="240" w:lineRule="auto"/>
        <w:rPr>
          <w:rFonts w:ascii="Arial" w:hAnsi="Arial" w:cs="Arial"/>
        </w:rPr>
      </w:pPr>
    </w:p>
    <w:p w:rsidR="00FF17FE" w:rsidRDefault="00FF17FE" w:rsidP="00BA2E64">
      <w:pPr>
        <w:spacing w:line="240" w:lineRule="auto"/>
        <w:rPr>
          <w:rFonts w:ascii="Arial" w:hAnsi="Arial" w:cs="Arial"/>
        </w:rPr>
      </w:pPr>
    </w:p>
    <w:p w:rsidR="00FF17FE" w:rsidRDefault="00FF17FE" w:rsidP="00BA2E64">
      <w:pPr>
        <w:spacing w:line="240" w:lineRule="auto"/>
        <w:rPr>
          <w:rFonts w:ascii="Arial" w:hAnsi="Arial" w:cs="Arial"/>
        </w:rPr>
      </w:pPr>
    </w:p>
    <w:p w:rsidR="00FF17FE" w:rsidRDefault="00FF17FE" w:rsidP="00BA2E64">
      <w:pPr>
        <w:spacing w:line="240" w:lineRule="auto"/>
        <w:rPr>
          <w:rFonts w:ascii="Arial" w:hAnsi="Arial" w:cs="Arial"/>
        </w:rPr>
      </w:pPr>
    </w:p>
    <w:p w:rsidR="00FF17FE" w:rsidRDefault="00FF17FE" w:rsidP="00BA2E64">
      <w:pPr>
        <w:spacing w:line="240" w:lineRule="auto"/>
        <w:rPr>
          <w:rFonts w:ascii="Arial" w:hAnsi="Arial" w:cs="Arial"/>
        </w:rPr>
      </w:pPr>
    </w:p>
    <w:p w:rsidR="00FF17FE" w:rsidRDefault="00FF17FE" w:rsidP="00BA2E64">
      <w:pPr>
        <w:spacing w:line="240" w:lineRule="auto"/>
        <w:rPr>
          <w:rFonts w:ascii="Arial" w:hAnsi="Arial" w:cs="Arial"/>
        </w:rPr>
      </w:pPr>
    </w:p>
    <w:p w:rsidR="00FF17FE" w:rsidRDefault="00FF17FE" w:rsidP="00BA2E64">
      <w:pPr>
        <w:spacing w:line="240" w:lineRule="auto"/>
        <w:rPr>
          <w:rFonts w:ascii="Arial" w:hAnsi="Arial" w:cs="Arial"/>
        </w:rPr>
      </w:pPr>
    </w:p>
    <w:p w:rsidR="00FF17FE" w:rsidRDefault="00FF17FE" w:rsidP="00BA2E64">
      <w:pPr>
        <w:spacing w:line="240" w:lineRule="auto"/>
        <w:rPr>
          <w:rFonts w:ascii="Arial" w:hAnsi="Arial" w:cs="Arial"/>
        </w:rPr>
      </w:pPr>
    </w:p>
    <w:p w:rsidR="00A77CA8" w:rsidRPr="00A77CA8" w:rsidRDefault="00A77CA8" w:rsidP="00BA2E64">
      <w:pPr>
        <w:spacing w:line="240" w:lineRule="auto"/>
        <w:rPr>
          <w:rFonts w:ascii="Arial" w:hAnsi="Arial" w:cs="Arial"/>
          <w:sz w:val="28"/>
          <w:szCs w:val="28"/>
        </w:rPr>
      </w:pPr>
      <w:r w:rsidRPr="00A77CA8">
        <w:rPr>
          <w:rFonts w:ascii="Arial" w:hAnsi="Arial" w:cs="Arial"/>
          <w:sz w:val="28"/>
          <w:szCs w:val="28"/>
        </w:rPr>
        <w:lastRenderedPageBreak/>
        <w:t>Section C: Application</w:t>
      </w:r>
      <w:r w:rsidR="00FF17FE">
        <w:rPr>
          <w:rFonts w:ascii="Arial" w:hAnsi="Arial" w:cs="Arial"/>
          <w:sz w:val="28"/>
          <w:szCs w:val="28"/>
        </w:rPr>
        <w:t xml:space="preserve"> (total 15 marks)</w:t>
      </w:r>
    </w:p>
    <w:p w:rsidR="00A77CA8" w:rsidRPr="00FF17FE" w:rsidRDefault="00A77CA8" w:rsidP="00BA2E64">
      <w:pPr>
        <w:spacing w:line="240" w:lineRule="auto"/>
        <w:rPr>
          <w:rFonts w:ascii="Arial" w:hAnsi="Arial" w:cs="Arial"/>
          <w:b/>
          <w:u w:val="single"/>
        </w:rPr>
      </w:pPr>
      <w:r w:rsidRPr="00FF17FE">
        <w:rPr>
          <w:rFonts w:ascii="Arial" w:hAnsi="Arial" w:cs="Arial"/>
          <w:b/>
          <w:u w:val="single"/>
        </w:rPr>
        <w:t>Question 1 (9.2):</w:t>
      </w:r>
    </w:p>
    <w:p w:rsidR="00A06478" w:rsidRDefault="00AB1E0D" w:rsidP="00BA2E64">
      <w:pPr>
        <w:spacing w:line="240" w:lineRule="auto"/>
        <w:rPr>
          <w:rFonts w:ascii="Arial" w:hAnsi="Arial" w:cs="Arial"/>
        </w:rPr>
      </w:pPr>
      <w:r>
        <w:rPr>
          <w:rFonts w:ascii="Arial" w:hAnsi="Arial" w:cs="Arial"/>
        </w:rPr>
        <w:t>The diagram below shows how water temperature is kept constant in a water bath:</w:t>
      </w:r>
    </w:p>
    <w:p w:rsidR="00A06478" w:rsidRDefault="00A06478" w:rsidP="00BA2E64">
      <w:pPr>
        <w:spacing w:line="240" w:lineRule="auto"/>
        <w:rPr>
          <w:rFonts w:ascii="Arial" w:hAnsi="Arial" w:cs="Arial"/>
        </w:rPr>
      </w:pPr>
    </w:p>
    <w:p w:rsidR="00AB1E0D" w:rsidRDefault="00B25C5D" w:rsidP="00BA2E64">
      <w:pPr>
        <w:spacing w:line="240" w:lineRule="auto"/>
        <w:rPr>
          <w:rFonts w:ascii="Arial" w:hAnsi="Arial" w:cs="Arial"/>
        </w:rPr>
      </w:pPr>
      <w:r>
        <w:rPr>
          <w:rFonts w:ascii="Arial" w:hAnsi="Arial" w:cs="Arial"/>
        </w:rPr>
      </w:r>
      <w:r>
        <w:rPr>
          <w:rFonts w:ascii="Arial" w:hAnsi="Arial" w:cs="Arial"/>
        </w:rPr>
        <w:pict>
          <v:group id="_x0000_s1027" editas="canvas" style="width:468pt;height:229.75pt;mso-position-horizontal-relative:char;mso-position-vertical-relative:line" coordorigin="2528,7154" coordsize="7200,353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528;top:7154;width:7200;height:3534" o:preferrelative="f">
              <v:fill o:detectmouseclick="t"/>
              <v:path o:extrusionok="t" o:connecttype="none"/>
              <o:lock v:ext="edit" text="t"/>
            </v:shape>
            <v:shape id="_x0000_s1029" type="#_x0000_t202" style="position:absolute;left:5182;top:9722;width:1725;height:619">
              <v:textbox>
                <w:txbxContent>
                  <w:p w:rsidR="00AB1E0D" w:rsidRDefault="00AB1E0D" w:rsidP="00A06478">
                    <w:r>
                      <w:t>Thermostat switches element off</w:t>
                    </w:r>
                  </w:p>
                </w:txbxContent>
              </v:textbox>
            </v:shape>
            <v:shape id="_x0000_s1030" type="#_x0000_t202" style="position:absolute;left:5182;top:7610;width:1700;height:605">
              <v:textbox>
                <w:txbxContent>
                  <w:p w:rsidR="00AB1E0D" w:rsidRDefault="00AB1E0D" w:rsidP="00A06478">
                    <w:r>
                      <w:t>Thermostat switches element on</w:t>
                    </w:r>
                  </w:p>
                </w:txbxContent>
              </v:textbox>
            </v:shape>
            <v:shape id="_x0000_s1031" type="#_x0000_t202" style="position:absolute;left:6907;top:8666;width:2009;height:362">
              <v:textbox>
                <w:txbxContent>
                  <w:p w:rsidR="00A06478" w:rsidRDefault="00A06478" w:rsidP="00A06478">
                    <w:r>
                      <w:t>Water bath temperature</w:t>
                    </w:r>
                  </w:p>
                </w:txbxContent>
              </v:textbox>
            </v:shape>
            <v:shape id="_x0000_s1032" type="#_x0000_t202" style="position:absolute;left:3236;top:8666;width:2087;height:361">
              <v:textbox>
                <w:txbxContent>
                  <w:p w:rsidR="00A06478" w:rsidRDefault="00A06478" w:rsidP="00A06478">
                    <w:r>
                      <w:t>Water bath temperature</w:t>
                    </w:r>
                  </w:p>
                </w:txbxContent>
              </v:textbox>
            </v:shape>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3" type="#_x0000_t90" style="position:absolute;left:7010;top:9143;width:1033;height:888"/>
            <v:shape id="_x0000_s1034" type="#_x0000_t90" style="position:absolute;left:4012;top:9216;width:1033;height:887;rotation:90"/>
            <v:shape id="_x0000_s1035" type="#_x0000_t90" style="position:absolute;left:3939;top:7705;width:1033;height:888;rotation:180"/>
            <v:shape id="_x0000_s1036" type="#_x0000_t90" style="position:absolute;left:7079;top:7608;width:883;height:888;rotation:270"/>
            <v:shape id="_x0000_s1037" type="#_x0000_t202" style="position:absolute;left:4085;top:9210;width:426;height:422" filled="f" stroked="f">
              <v:textbox>
                <w:txbxContent>
                  <w:p w:rsidR="00A06478" w:rsidRPr="00A06478" w:rsidRDefault="00A06478" w:rsidP="00A06478">
                    <w:pPr>
                      <w:rPr>
                        <w:sz w:val="32"/>
                        <w:szCs w:val="32"/>
                      </w:rPr>
                    </w:pPr>
                    <w:proofErr w:type="gramStart"/>
                    <w:r w:rsidRPr="00A06478">
                      <w:rPr>
                        <w:sz w:val="32"/>
                        <w:szCs w:val="32"/>
                      </w:rPr>
                      <w:t>a</w:t>
                    </w:r>
                    <w:proofErr w:type="gramEnd"/>
                  </w:p>
                </w:txbxContent>
              </v:textbox>
            </v:shape>
            <v:shape id="_x0000_s1039" type="#_x0000_t202" style="position:absolute;left:7619;top:7705;width:424;height:422" filled="f" stroked="f">
              <v:textbox>
                <w:txbxContent>
                  <w:p w:rsidR="00A06478" w:rsidRPr="00A06478" w:rsidRDefault="00A06478" w:rsidP="00A06478">
                    <w:pPr>
                      <w:rPr>
                        <w:sz w:val="32"/>
                        <w:szCs w:val="32"/>
                      </w:rPr>
                    </w:pPr>
                    <w:proofErr w:type="gramStart"/>
                    <w:r>
                      <w:rPr>
                        <w:sz w:val="32"/>
                        <w:szCs w:val="32"/>
                      </w:rPr>
                      <w:t>b</w:t>
                    </w:r>
                    <w:proofErr w:type="gramEnd"/>
                  </w:p>
                </w:txbxContent>
              </v:textbox>
            </v:shape>
            <w10:wrap type="none"/>
            <w10:anchorlock/>
          </v:group>
        </w:pict>
      </w:r>
    </w:p>
    <w:p w:rsidR="00A06478" w:rsidRPr="00A06478" w:rsidRDefault="00A06478" w:rsidP="00A06478">
      <w:pPr>
        <w:pStyle w:val="ListParagraph"/>
        <w:numPr>
          <w:ilvl w:val="0"/>
          <w:numId w:val="5"/>
        </w:numPr>
        <w:spacing w:line="240" w:lineRule="auto"/>
        <w:rPr>
          <w:rFonts w:ascii="Arial" w:hAnsi="Arial" w:cs="Arial"/>
        </w:rPr>
      </w:pPr>
      <w:r w:rsidRPr="00A06478">
        <w:rPr>
          <w:rFonts w:ascii="Arial" w:hAnsi="Arial" w:cs="Arial"/>
        </w:rPr>
        <w:t xml:space="preserve">Describe what is happening to the water bath at arrows </w:t>
      </w:r>
      <w:r w:rsidRPr="00A06478">
        <w:rPr>
          <w:rFonts w:ascii="Arial" w:hAnsi="Arial" w:cs="Arial"/>
          <w:b/>
          <w:sz w:val="28"/>
          <w:szCs w:val="28"/>
        </w:rPr>
        <w:t>a</w:t>
      </w:r>
      <w:r w:rsidRPr="00A06478">
        <w:rPr>
          <w:rFonts w:ascii="Arial" w:hAnsi="Arial" w:cs="Arial"/>
        </w:rPr>
        <w:t xml:space="preserve"> and </w:t>
      </w:r>
      <w:r w:rsidRPr="00A06478">
        <w:rPr>
          <w:rFonts w:ascii="Arial" w:hAnsi="Arial" w:cs="Arial"/>
          <w:b/>
          <w:sz w:val="28"/>
          <w:szCs w:val="28"/>
        </w:rPr>
        <w:t>b</w:t>
      </w:r>
      <w:r w:rsidRPr="00A06478">
        <w:rPr>
          <w:rFonts w:ascii="Arial" w:hAnsi="Arial" w:cs="Arial"/>
          <w:b/>
        </w:rPr>
        <w:t xml:space="preserve"> </w:t>
      </w:r>
      <w:r w:rsidRPr="00A06478">
        <w:rPr>
          <w:rFonts w:ascii="Arial" w:hAnsi="Arial" w:cs="Arial"/>
        </w:rPr>
        <w:t>in the diagram:</w:t>
      </w:r>
    </w:p>
    <w:p w:rsidR="00A06478" w:rsidRDefault="00A06478" w:rsidP="00BA2E64">
      <w:pPr>
        <w:spacing w:line="240" w:lineRule="auto"/>
        <w:rPr>
          <w:rFonts w:ascii="Arial" w:hAnsi="Arial" w:cs="Arial"/>
        </w:rPr>
      </w:pPr>
      <w:r>
        <w:rPr>
          <w:rFonts w:ascii="Arial" w:hAnsi="Arial" w:cs="Arial"/>
        </w:rPr>
        <w:t xml:space="preserve">At </w:t>
      </w:r>
      <w:r w:rsidRPr="00A06478">
        <w:rPr>
          <w:rFonts w:ascii="Arial" w:hAnsi="Arial" w:cs="Arial"/>
          <w:b/>
          <w:sz w:val="28"/>
          <w:szCs w:val="28"/>
        </w:rPr>
        <w:t>a</w:t>
      </w:r>
      <w:proofErr w:type="gramStart"/>
      <w:r>
        <w:rPr>
          <w:rFonts w:ascii="Arial" w:hAnsi="Arial" w:cs="Arial"/>
        </w:rPr>
        <w:t>:_</w:t>
      </w:r>
      <w:proofErr w:type="gramEnd"/>
      <w:r>
        <w:rPr>
          <w:rFonts w:ascii="Arial" w:hAnsi="Arial" w:cs="Arial"/>
        </w:rPr>
        <w:t>_____________________________________________________</w:t>
      </w:r>
      <w:r>
        <w:rPr>
          <w:rFonts w:ascii="Arial" w:hAnsi="Arial" w:cs="Arial"/>
        </w:rPr>
        <w:tab/>
        <w:t>(1 mark)</w:t>
      </w:r>
    </w:p>
    <w:p w:rsidR="00A06478" w:rsidRDefault="00A06478" w:rsidP="00BA2E64">
      <w:pPr>
        <w:spacing w:line="240" w:lineRule="auto"/>
        <w:rPr>
          <w:rFonts w:ascii="Arial" w:hAnsi="Arial" w:cs="Arial"/>
        </w:rPr>
      </w:pPr>
      <w:r>
        <w:rPr>
          <w:rFonts w:ascii="Arial" w:hAnsi="Arial" w:cs="Arial"/>
        </w:rPr>
        <w:t xml:space="preserve">At </w:t>
      </w:r>
      <w:r w:rsidRPr="00A06478">
        <w:rPr>
          <w:rFonts w:ascii="Arial" w:hAnsi="Arial" w:cs="Arial"/>
          <w:b/>
          <w:sz w:val="28"/>
          <w:szCs w:val="28"/>
        </w:rPr>
        <w:t>b</w:t>
      </w:r>
      <w:proofErr w:type="gramStart"/>
      <w:r>
        <w:rPr>
          <w:rFonts w:ascii="Arial" w:hAnsi="Arial" w:cs="Arial"/>
        </w:rPr>
        <w:t>:_</w:t>
      </w:r>
      <w:proofErr w:type="gramEnd"/>
      <w:r>
        <w:rPr>
          <w:rFonts w:ascii="Arial" w:hAnsi="Arial" w:cs="Arial"/>
        </w:rPr>
        <w:t>______________________________________________________ (1 mark)</w:t>
      </w:r>
    </w:p>
    <w:p w:rsidR="00A06478" w:rsidRDefault="00CC4EE0" w:rsidP="00A06478">
      <w:pPr>
        <w:pStyle w:val="ListParagraph"/>
        <w:numPr>
          <w:ilvl w:val="0"/>
          <w:numId w:val="5"/>
        </w:numPr>
        <w:spacing w:line="240" w:lineRule="auto"/>
        <w:rPr>
          <w:rFonts w:ascii="Arial" w:hAnsi="Arial" w:cs="Arial"/>
        </w:rPr>
      </w:pPr>
      <w:r>
        <w:rPr>
          <w:rFonts w:ascii="Arial" w:hAnsi="Arial" w:cs="Arial"/>
        </w:rPr>
        <w:t xml:space="preserve">Use a diagram to show the </w:t>
      </w:r>
      <w:r w:rsidR="00BB0C7D">
        <w:rPr>
          <w:rFonts w:ascii="Arial" w:hAnsi="Arial" w:cs="Arial"/>
        </w:rPr>
        <w:t>general relationship between effectors and receptors in a negative feedback loop</w:t>
      </w:r>
    </w:p>
    <w:p w:rsidR="00BB0C7D" w:rsidRDefault="00BB0C7D" w:rsidP="00BB0C7D">
      <w:pPr>
        <w:spacing w:line="240" w:lineRule="auto"/>
        <w:rPr>
          <w:rFonts w:ascii="Arial" w:hAnsi="Arial" w:cs="Arial"/>
        </w:rPr>
      </w:pPr>
    </w:p>
    <w:p w:rsidR="00BB0C7D" w:rsidRDefault="00BB0C7D" w:rsidP="00BB0C7D">
      <w:pPr>
        <w:spacing w:line="240" w:lineRule="auto"/>
        <w:rPr>
          <w:rFonts w:ascii="Arial" w:hAnsi="Arial" w:cs="Arial"/>
        </w:rPr>
      </w:pPr>
    </w:p>
    <w:p w:rsidR="00BB0C7D" w:rsidRDefault="00BB0C7D" w:rsidP="00BB0C7D">
      <w:pPr>
        <w:spacing w:line="240" w:lineRule="auto"/>
        <w:rPr>
          <w:rFonts w:ascii="Arial" w:hAnsi="Arial" w:cs="Arial"/>
        </w:rPr>
      </w:pPr>
    </w:p>
    <w:p w:rsidR="00BB0C7D" w:rsidRDefault="00BB0C7D" w:rsidP="00BB0C7D">
      <w:pPr>
        <w:spacing w:line="240" w:lineRule="auto"/>
        <w:rPr>
          <w:rFonts w:ascii="Arial" w:hAnsi="Arial" w:cs="Arial"/>
        </w:rPr>
      </w:pPr>
    </w:p>
    <w:p w:rsidR="00BB0C7D" w:rsidRDefault="00BB0C7D" w:rsidP="00BB0C7D">
      <w:pPr>
        <w:spacing w:line="240" w:lineRule="auto"/>
        <w:rPr>
          <w:rFonts w:ascii="Arial" w:hAnsi="Arial" w:cs="Arial"/>
        </w:rPr>
      </w:pPr>
    </w:p>
    <w:p w:rsidR="00BB0C7D" w:rsidRPr="00BB0C7D" w:rsidRDefault="00BB0C7D" w:rsidP="00BB0C7D">
      <w:pPr>
        <w:spacing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(3 marks)</w:t>
      </w:r>
    </w:p>
    <w:p w:rsidR="00CC4EE0" w:rsidRPr="00CC4EE0" w:rsidRDefault="00CC4EE0" w:rsidP="00CC4EE0">
      <w:pPr>
        <w:spacing w:line="240" w:lineRule="auto"/>
        <w:rPr>
          <w:rFonts w:ascii="Arial" w:hAnsi="Arial" w:cs="Arial"/>
        </w:rPr>
      </w:pPr>
    </w:p>
    <w:p w:rsidR="00CC4EE0" w:rsidRPr="00BB0C7D" w:rsidRDefault="00A77CA8" w:rsidP="00BA2E64">
      <w:pPr>
        <w:spacing w:line="240" w:lineRule="auto"/>
        <w:rPr>
          <w:rFonts w:ascii="Arial" w:hAnsi="Arial" w:cs="Arial"/>
          <w:b/>
          <w:u w:val="single"/>
        </w:rPr>
      </w:pPr>
      <w:r w:rsidRPr="00BB0C7D">
        <w:rPr>
          <w:rFonts w:ascii="Arial" w:hAnsi="Arial" w:cs="Arial"/>
          <w:b/>
          <w:u w:val="single"/>
        </w:rPr>
        <w:t>Question 2 (9.3):</w:t>
      </w:r>
    </w:p>
    <w:p w:rsidR="00FF17FE" w:rsidRDefault="00A77CA8" w:rsidP="00BA2E64">
      <w:pPr>
        <w:spacing w:line="240" w:lineRule="auto"/>
        <w:rPr>
          <w:rFonts w:ascii="Arial" w:hAnsi="Arial" w:cs="Arial"/>
          <w:b/>
          <w:u w:val="single"/>
        </w:rPr>
      </w:pPr>
      <w:r w:rsidRPr="00BB0C7D">
        <w:rPr>
          <w:rFonts w:ascii="Arial" w:hAnsi="Arial" w:cs="Arial"/>
          <w:b/>
          <w:u w:val="single"/>
        </w:rPr>
        <w:t>Question 3 (9.4):</w:t>
      </w:r>
    </w:p>
    <w:p w:rsidR="00A77CA8" w:rsidRPr="00FF17FE" w:rsidRDefault="00A77CA8" w:rsidP="00BA2E64">
      <w:pPr>
        <w:spacing w:line="240" w:lineRule="auto"/>
        <w:rPr>
          <w:rFonts w:ascii="Arial" w:hAnsi="Arial" w:cs="Arial"/>
          <w:b/>
          <w:u w:val="single"/>
        </w:rPr>
      </w:pPr>
      <w:r w:rsidRPr="00A77CA8">
        <w:rPr>
          <w:rFonts w:ascii="Arial" w:hAnsi="Arial" w:cs="Arial"/>
          <w:sz w:val="28"/>
          <w:szCs w:val="28"/>
        </w:rPr>
        <w:lastRenderedPageBreak/>
        <w:t>Section D: Analysis</w:t>
      </w:r>
      <w:r w:rsidR="00FF17FE">
        <w:rPr>
          <w:rFonts w:ascii="Arial" w:hAnsi="Arial" w:cs="Arial"/>
          <w:sz w:val="28"/>
          <w:szCs w:val="28"/>
        </w:rPr>
        <w:t xml:space="preserve"> (total 5 marks)</w:t>
      </w:r>
    </w:p>
    <w:p w:rsidR="00A77CA8" w:rsidRPr="00BB0C7D" w:rsidRDefault="00A77CA8" w:rsidP="00BA2E64">
      <w:pPr>
        <w:spacing w:line="240" w:lineRule="auto"/>
        <w:rPr>
          <w:rFonts w:ascii="Arial" w:hAnsi="Arial" w:cs="Arial"/>
          <w:b/>
          <w:u w:val="single"/>
        </w:rPr>
      </w:pPr>
      <w:r w:rsidRPr="00BB0C7D">
        <w:rPr>
          <w:rFonts w:ascii="Arial" w:hAnsi="Arial" w:cs="Arial"/>
          <w:b/>
          <w:u w:val="single"/>
        </w:rPr>
        <w:t>Question 1: (9.5)</w:t>
      </w:r>
    </w:p>
    <w:p w:rsidR="00A77CA8" w:rsidRDefault="00A77CA8" w:rsidP="00BA2E64">
      <w:pPr>
        <w:spacing w:line="240" w:lineRule="auto"/>
        <w:rPr>
          <w:rFonts w:ascii="Arial" w:hAnsi="Arial" w:cs="Arial"/>
        </w:rPr>
      </w:pPr>
    </w:p>
    <w:p w:rsidR="00BA2E64" w:rsidRPr="00BA2E64" w:rsidRDefault="00BA2E64" w:rsidP="00BA2E64">
      <w:pPr>
        <w:spacing w:line="240" w:lineRule="auto"/>
        <w:rPr>
          <w:rFonts w:ascii="Arial" w:hAnsi="Arial" w:cs="Arial"/>
        </w:rPr>
      </w:pPr>
    </w:p>
    <w:p w:rsidR="00D90B9C" w:rsidRPr="00D90B9C" w:rsidRDefault="00D90B9C" w:rsidP="00D90B9C">
      <w:pPr>
        <w:spacing w:line="240" w:lineRule="auto"/>
        <w:rPr>
          <w:rFonts w:ascii="Arial" w:hAnsi="Arial" w:cs="Arial"/>
        </w:rPr>
      </w:pPr>
    </w:p>
    <w:p w:rsidR="00D90B9C" w:rsidRPr="00D90B9C" w:rsidRDefault="00D90B9C" w:rsidP="00D90B9C">
      <w:pPr>
        <w:spacing w:line="240" w:lineRule="auto"/>
        <w:rPr>
          <w:rFonts w:ascii="Arial" w:hAnsi="Arial" w:cs="Arial"/>
        </w:rPr>
      </w:pPr>
    </w:p>
    <w:sectPr w:rsidR="00D90B9C" w:rsidRPr="00D90B9C" w:rsidSect="009F2D1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740C"/>
    <w:multiLevelType w:val="hybridMultilevel"/>
    <w:tmpl w:val="A2004E46"/>
    <w:lvl w:ilvl="0" w:tplc="80EEC4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0D0416"/>
    <w:multiLevelType w:val="hybridMultilevel"/>
    <w:tmpl w:val="94F4D7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9756F8"/>
    <w:multiLevelType w:val="hybridMultilevel"/>
    <w:tmpl w:val="10D062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387CC1"/>
    <w:multiLevelType w:val="hybridMultilevel"/>
    <w:tmpl w:val="E1F071B2"/>
    <w:lvl w:ilvl="0" w:tplc="B83443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434C2A"/>
    <w:multiLevelType w:val="hybridMultilevel"/>
    <w:tmpl w:val="33A0F664"/>
    <w:lvl w:ilvl="0" w:tplc="D960C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90B9C"/>
    <w:rsid w:val="00071479"/>
    <w:rsid w:val="000E0D63"/>
    <w:rsid w:val="00105936"/>
    <w:rsid w:val="00235285"/>
    <w:rsid w:val="00335A70"/>
    <w:rsid w:val="0043479D"/>
    <w:rsid w:val="004F741D"/>
    <w:rsid w:val="00524DA5"/>
    <w:rsid w:val="005C7F13"/>
    <w:rsid w:val="00734BCB"/>
    <w:rsid w:val="007D1349"/>
    <w:rsid w:val="00897230"/>
    <w:rsid w:val="00965478"/>
    <w:rsid w:val="009F2D1A"/>
    <w:rsid w:val="00A06478"/>
    <w:rsid w:val="00A77CA8"/>
    <w:rsid w:val="00AB1E0D"/>
    <w:rsid w:val="00B25C5D"/>
    <w:rsid w:val="00BA2E64"/>
    <w:rsid w:val="00BB0C7D"/>
    <w:rsid w:val="00CC0BA2"/>
    <w:rsid w:val="00CC4EE0"/>
    <w:rsid w:val="00D43FA3"/>
    <w:rsid w:val="00D66D28"/>
    <w:rsid w:val="00D90B9C"/>
    <w:rsid w:val="00DC1917"/>
    <w:rsid w:val="00E66CD7"/>
    <w:rsid w:val="00EC64D3"/>
    <w:rsid w:val="00F412CE"/>
    <w:rsid w:val="00FF17FE"/>
    <w:rsid w:val="00FF4F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rules v:ext="edit">
        <o:r id="V:Rule5" type="connector" idref="#_x0000_s1041"/>
        <o:r id="V:Rule6" type="connector" idref="#_x0000_s1044"/>
        <o:r id="V:Rule7" type="connector" idref="#_x0000_s1043"/>
        <o:r id="V:Rule8"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D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B9C"/>
    <w:rPr>
      <w:rFonts w:ascii="Tahoma" w:hAnsi="Tahoma" w:cs="Tahoma"/>
      <w:sz w:val="16"/>
      <w:szCs w:val="16"/>
    </w:rPr>
  </w:style>
  <w:style w:type="paragraph" w:styleId="NormalWeb">
    <w:name w:val="Normal (Web)"/>
    <w:basedOn w:val="Normal"/>
    <w:uiPriority w:val="99"/>
    <w:semiHidden/>
    <w:unhideWhenUsed/>
    <w:rsid w:val="004F741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C64D3"/>
    <w:pPr>
      <w:ind w:left="720"/>
      <w:contextualSpacing/>
    </w:pPr>
  </w:style>
  <w:style w:type="paragraph" w:customStyle="1" w:styleId="BodyText-NCEA">
    <w:name w:val="Body Text - NCEA"/>
    <w:basedOn w:val="Normal"/>
    <w:rsid w:val="00CC4EE0"/>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after="0" w:line="264" w:lineRule="atLeast"/>
      <w:textAlignment w:val="center"/>
    </w:pPr>
    <w:rPr>
      <w:rFonts w:ascii="TimesNewRomanPSMT" w:eastAsia="Times New Roman" w:hAnsi="TimesNewRomanPSMT" w:cs="Times New Roman"/>
      <w:color w:val="000000"/>
      <w:sz w:val="24"/>
      <w:szCs w:val="24"/>
    </w:rPr>
  </w:style>
  <w:style w:type="paragraph" w:customStyle="1" w:styleId="aBodyText10mmhanging">
    <w:name w:val="(a) Body Text (10mm hanging)"/>
    <w:basedOn w:val="BodyText-NCEA"/>
    <w:rsid w:val="00CC4EE0"/>
    <w:pPr>
      <w:ind w:left="567" w:hanging="567"/>
    </w:pPr>
  </w:style>
  <w:style w:type="paragraph" w:customStyle="1" w:styleId="linenone">
    <w:name w:val="line none"/>
    <w:basedOn w:val="Normal"/>
    <w:rsid w:val="00CC4EE0"/>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227" w:after="0" w:line="264" w:lineRule="atLeast"/>
      <w:textAlignment w:val="center"/>
    </w:pPr>
    <w:rPr>
      <w:rFonts w:ascii="TimesNewRomanPSMT" w:eastAsia="Times New Roman" w:hAnsi="TimesNewRomanPSMT" w:cs="Times New Roman"/>
      <w:color w:val="000000"/>
      <w:sz w:val="24"/>
      <w:szCs w:val="24"/>
    </w:rPr>
  </w:style>
  <w:style w:type="paragraph" w:customStyle="1" w:styleId="aiBodyText20mmhanging">
    <w:name w:val="(a) (i) Body Text (20mm hanging)"/>
    <w:basedOn w:val="aBodyText10mmhanging"/>
    <w:rsid w:val="00CC4EE0"/>
    <w:pPr>
      <w:ind w:left="1134" w:hanging="1134"/>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A7729-68E9-4EBB-8C75-2F302867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12</cp:revision>
  <dcterms:created xsi:type="dcterms:W3CDTF">2008-12-28T07:46:00Z</dcterms:created>
  <dcterms:modified xsi:type="dcterms:W3CDTF">2009-01-12T07:02:00Z</dcterms:modified>
</cp:coreProperties>
</file>